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92" w:rsidRPr="00AD12CE" w:rsidRDefault="00E55992" w:rsidP="008F23D0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AD12CE">
        <w:rPr>
          <w:rFonts w:ascii="Arial" w:hAnsi="Arial" w:cs="Arial"/>
          <w:caps/>
          <w:sz w:val="24"/>
          <w:szCs w:val="24"/>
        </w:rPr>
        <w:t>CORSO DI LAUREA IN BIOTECNOLOGIe</w:t>
      </w:r>
    </w:p>
    <w:p w:rsidR="00E55992" w:rsidRPr="00AD12CE" w:rsidRDefault="00E55992" w:rsidP="008F23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12CE">
        <w:rPr>
          <w:rFonts w:ascii="Arial" w:hAnsi="Arial" w:cs="Arial"/>
          <w:sz w:val="24"/>
          <w:szCs w:val="24"/>
        </w:rPr>
        <w:t>Insegnamento di BIOLOGIA DELLA CELLULA ANIMALE E VEGETALE</w:t>
      </w:r>
      <w:r w:rsidRPr="00AD12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2CE">
        <w:rPr>
          <w:rFonts w:ascii="Arial" w:hAnsi="Arial" w:cs="Arial"/>
          <w:sz w:val="24"/>
          <w:szCs w:val="24"/>
        </w:rPr>
        <w:t>(9 CFU)</w:t>
      </w:r>
    </w:p>
    <w:p w:rsidR="00E55992" w:rsidRPr="00AD12CE" w:rsidRDefault="00E55992" w:rsidP="008F23D0">
      <w:pPr>
        <w:spacing w:before="120" w:after="12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>MODULO DI BIOLOGIA DELLA CELLULA ANIMALE (6 CFU)</w:t>
      </w:r>
    </w:p>
    <w:p w:rsidR="00E55992" w:rsidRPr="00AD12CE" w:rsidRDefault="00AD06BC" w:rsidP="008F23D0">
      <w:pPr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>15</w:t>
      </w:r>
      <w:r w:rsidR="00E55992"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>Lugli</w:t>
      </w:r>
      <w:r w:rsidR="00E55992"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>o 2015 – PROVA A</w:t>
      </w:r>
    </w:p>
    <w:p w:rsidR="00E55992" w:rsidRPr="00AD12CE" w:rsidRDefault="00E55992" w:rsidP="008F23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12CE">
        <w:rPr>
          <w:rFonts w:ascii="Arial" w:hAnsi="Arial" w:cs="Arial"/>
          <w:sz w:val="24"/>
          <w:szCs w:val="24"/>
        </w:rPr>
        <w:t>(Nuovo ordinamento)</w:t>
      </w:r>
    </w:p>
    <w:p w:rsidR="00E55992" w:rsidRPr="00AD12CE" w:rsidRDefault="00E55992" w:rsidP="008F23D0">
      <w:pPr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E55992" w:rsidRPr="00AD12CE" w:rsidRDefault="00E55992" w:rsidP="008F23D0">
      <w:pPr>
        <w:spacing w:before="120" w:after="120" w:line="24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sz w:val="24"/>
          <w:szCs w:val="24"/>
          <w:lang w:eastAsia="ja-JP"/>
        </w:rPr>
        <w:tab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ab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ab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ab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ab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E55992" w:rsidRPr="00AD12CE" w:rsidRDefault="00E55992" w:rsidP="008F23D0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sz w:val="24"/>
          <w:szCs w:val="24"/>
          <w:lang w:eastAsia="ja-JP"/>
        </w:rPr>
        <w:t>Nome (in stampatello): ...............................................................................................</w:t>
      </w:r>
    </w:p>
    <w:p w:rsidR="00E55992" w:rsidRPr="00AD12CE" w:rsidRDefault="00E55992" w:rsidP="008F23D0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sz w:val="24"/>
          <w:szCs w:val="24"/>
          <w:lang w:eastAsia="ja-JP"/>
        </w:rPr>
        <w:t>Numero di matricola: .................................................................</w:t>
      </w:r>
    </w:p>
    <w:p w:rsidR="00E55992" w:rsidRPr="00AD12CE" w:rsidRDefault="00E55992" w:rsidP="008F23D0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E55992" w:rsidRPr="00AD12CE" w:rsidRDefault="00E55992" w:rsidP="008F23D0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E55992" w:rsidRPr="00AD12CE" w:rsidRDefault="00E55992" w:rsidP="008F23D0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ATTENZIONE: Nel foglio protocollo scrivere nome, cognome, n° di matricola, data e temi scelti. Numerare fogli. Se si chiedono fogli supplementari ricordarsi di scrivere il nome, la matricola, e di numerarli. </w:t>
      </w:r>
    </w:p>
    <w:p w:rsidR="00E55992" w:rsidRPr="00AD12CE" w:rsidRDefault="00E55992" w:rsidP="008F23D0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E55992" w:rsidRPr="00AD12CE" w:rsidRDefault="00E55992">
      <w:pPr>
        <w:rPr>
          <w:rFonts w:ascii="Arial" w:hAnsi="Arial" w:cs="Arial"/>
          <w:sz w:val="24"/>
          <w:szCs w:val="24"/>
        </w:rPr>
      </w:pPr>
    </w:p>
    <w:p w:rsidR="00E55992" w:rsidRPr="00AD12CE" w:rsidRDefault="00E55992" w:rsidP="000C04A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1° gruppo temi</w:t>
      </w: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: Sceglierne </w:t>
      </w:r>
      <w:r w:rsidRPr="00AD12CE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uno</w:t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(10 punti)</w:t>
      </w:r>
    </w:p>
    <w:p w:rsidR="00E55992" w:rsidRPr="00AD12CE" w:rsidRDefault="00E55992" w:rsidP="000C04A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E55992" w:rsidRPr="00AD12CE" w:rsidRDefault="00E55992" w:rsidP="005732AF">
      <w:pPr>
        <w:spacing w:before="120"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702964">
        <w:rPr>
          <w:rFonts w:ascii="Arial" w:eastAsia="MS Mincho" w:hAnsi="Arial" w:cs="Arial"/>
          <w:b/>
          <w:sz w:val="24"/>
          <w:szCs w:val="24"/>
          <w:lang w:eastAsia="ja-JP"/>
        </w:rPr>
        <w:t>1.a</w:t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 w:rsidR="007C0BB7" w:rsidRPr="00AD12CE">
        <w:rPr>
          <w:rFonts w:ascii="Arial" w:eastAsia="MS Mincho" w:hAnsi="Arial" w:cs="Arial"/>
          <w:b/>
          <w:sz w:val="24"/>
          <w:szCs w:val="24"/>
          <w:lang w:eastAsia="ja-JP"/>
        </w:rPr>
        <w:t>Proteine</w:t>
      </w:r>
      <w:r w:rsidR="007C0BB7" w:rsidRPr="00AD12CE">
        <w:rPr>
          <w:rFonts w:ascii="Arial" w:eastAsia="MS Mincho" w:hAnsi="Arial" w:cs="Arial"/>
          <w:sz w:val="24"/>
          <w:szCs w:val="24"/>
          <w:lang w:eastAsia="ja-JP"/>
        </w:rPr>
        <w:t>:</w:t>
      </w:r>
      <w:r w:rsidR="00D05D7F"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componenti </w:t>
      </w:r>
      <w:r w:rsidR="00AD06BC" w:rsidRPr="00AD12CE">
        <w:rPr>
          <w:rFonts w:ascii="Arial" w:eastAsia="MS Mincho" w:hAnsi="Arial" w:cs="Arial"/>
          <w:sz w:val="24"/>
          <w:szCs w:val="24"/>
          <w:lang w:eastAsia="ja-JP"/>
        </w:rPr>
        <w:t>e</w:t>
      </w:r>
      <w:r w:rsidR="007C0BB7"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D05D7F" w:rsidRPr="00AD12CE">
        <w:rPr>
          <w:rFonts w:ascii="Arial" w:eastAsia="MS Mincho" w:hAnsi="Arial" w:cs="Arial"/>
          <w:sz w:val="24"/>
          <w:szCs w:val="24"/>
          <w:lang w:eastAsia="ja-JP"/>
        </w:rPr>
        <w:t xml:space="preserve">livelli </w:t>
      </w:r>
      <w:r w:rsidR="007C0BB7" w:rsidRPr="00AD12CE">
        <w:rPr>
          <w:rFonts w:ascii="Arial" w:eastAsia="MS Mincho" w:hAnsi="Arial" w:cs="Arial"/>
          <w:sz w:val="24"/>
          <w:szCs w:val="24"/>
          <w:lang w:eastAsia="ja-JP"/>
        </w:rPr>
        <w:t>struttura</w:t>
      </w:r>
      <w:r w:rsidR="00D05D7F" w:rsidRPr="00AD12CE">
        <w:rPr>
          <w:rFonts w:ascii="Arial" w:eastAsia="MS Mincho" w:hAnsi="Arial" w:cs="Arial"/>
          <w:sz w:val="24"/>
          <w:szCs w:val="24"/>
          <w:lang w:eastAsia="ja-JP"/>
        </w:rPr>
        <w:t>li</w:t>
      </w:r>
      <w:r w:rsidR="007C0BB7" w:rsidRPr="00AD12CE">
        <w:rPr>
          <w:rFonts w:ascii="Arial" w:eastAsia="MS Mincho" w:hAnsi="Arial" w:cs="Arial"/>
          <w:sz w:val="24"/>
          <w:szCs w:val="24"/>
          <w:lang w:eastAsia="ja-JP"/>
        </w:rPr>
        <w:t>.</w:t>
      </w:r>
    </w:p>
    <w:p w:rsidR="00E55992" w:rsidRPr="00AD12CE" w:rsidRDefault="00E55992" w:rsidP="005732A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02964">
        <w:rPr>
          <w:rFonts w:ascii="Arial" w:hAnsi="Arial" w:cs="Arial"/>
          <w:b/>
          <w:sz w:val="24"/>
          <w:szCs w:val="24"/>
        </w:rPr>
        <w:t>1.b.</w:t>
      </w:r>
      <w:r w:rsidRPr="00AD12CE">
        <w:rPr>
          <w:rFonts w:ascii="Arial" w:hAnsi="Arial" w:cs="Arial"/>
          <w:sz w:val="24"/>
          <w:szCs w:val="24"/>
        </w:rPr>
        <w:t xml:space="preserve"> </w:t>
      </w:r>
      <w:r w:rsidR="00D05D7F" w:rsidRPr="00AD12CE">
        <w:rPr>
          <w:rFonts w:ascii="Arial" w:eastAsia="MS Mincho" w:hAnsi="Arial" w:cs="Arial"/>
          <w:b/>
          <w:sz w:val="24"/>
          <w:szCs w:val="24"/>
          <w:lang w:eastAsia="ja-JP"/>
        </w:rPr>
        <w:t>Apparato di Golg</w:t>
      </w:r>
      <w:r w:rsidR="00D05D7F" w:rsidRPr="00AD12CE">
        <w:rPr>
          <w:rFonts w:ascii="Arial" w:hAnsi="Arial" w:cs="Arial"/>
          <w:sz w:val="24"/>
          <w:szCs w:val="24"/>
        </w:rPr>
        <w:t>i</w:t>
      </w:r>
      <w:r w:rsidR="00D05D7F" w:rsidRPr="00AD12CE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  <w:r w:rsidR="00D05D7F" w:rsidRPr="00AD12CE">
        <w:rPr>
          <w:rFonts w:ascii="Arial" w:hAnsi="Arial" w:cs="Arial"/>
          <w:sz w:val="24"/>
          <w:szCs w:val="24"/>
        </w:rPr>
        <w:t xml:space="preserve"> </w:t>
      </w:r>
      <w:r w:rsidR="007A08CF" w:rsidRPr="00AD12CE">
        <w:rPr>
          <w:rFonts w:ascii="Arial" w:hAnsi="Arial" w:cs="Arial"/>
          <w:sz w:val="24"/>
          <w:szCs w:val="24"/>
        </w:rPr>
        <w:t>struttura e funzione</w:t>
      </w:r>
      <w:r w:rsidR="00D05D7F" w:rsidRPr="00AD12CE">
        <w:rPr>
          <w:rFonts w:ascii="Arial" w:hAnsi="Arial" w:cs="Arial"/>
          <w:sz w:val="24"/>
          <w:szCs w:val="24"/>
        </w:rPr>
        <w:t>.</w:t>
      </w:r>
    </w:p>
    <w:p w:rsidR="00E55992" w:rsidRPr="00AD12CE" w:rsidRDefault="00E55992" w:rsidP="005732A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02964"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 w:rsidRPr="00702964">
        <w:rPr>
          <w:rFonts w:ascii="Arial" w:hAnsi="Arial" w:cs="Arial"/>
          <w:b/>
          <w:sz w:val="24"/>
          <w:szCs w:val="24"/>
        </w:rPr>
        <w:t>.c.</w:t>
      </w:r>
      <w:r w:rsidR="007A08CF" w:rsidRPr="00AD12CE">
        <w:rPr>
          <w:rFonts w:ascii="Arial" w:hAnsi="Arial" w:cs="Arial"/>
          <w:sz w:val="24"/>
          <w:szCs w:val="24"/>
        </w:rPr>
        <w:t xml:space="preserve"> </w:t>
      </w:r>
      <w:r w:rsidR="00D05D7F" w:rsidRPr="00AD12CE">
        <w:rPr>
          <w:rFonts w:ascii="Arial" w:hAnsi="Arial" w:cs="Arial"/>
          <w:sz w:val="24"/>
          <w:szCs w:val="24"/>
        </w:rPr>
        <w:t xml:space="preserve">Ruolo di </w:t>
      </w:r>
      <w:r w:rsidR="00D05D7F" w:rsidRPr="00AD12CE">
        <w:rPr>
          <w:rFonts w:ascii="Arial" w:hAnsi="Arial" w:cs="Arial"/>
          <w:b/>
          <w:sz w:val="24"/>
          <w:szCs w:val="24"/>
        </w:rPr>
        <w:t>RNA messagger</w:t>
      </w:r>
      <w:r w:rsidR="00D05D7F" w:rsidRPr="00AD12CE">
        <w:rPr>
          <w:rFonts w:ascii="Arial" w:hAnsi="Arial" w:cs="Arial"/>
          <w:sz w:val="24"/>
          <w:szCs w:val="24"/>
        </w:rPr>
        <w:t xml:space="preserve">o (mRNA), </w:t>
      </w:r>
      <w:r w:rsidR="00D05D7F" w:rsidRPr="00AD12CE">
        <w:rPr>
          <w:rFonts w:ascii="Arial" w:hAnsi="Arial" w:cs="Arial"/>
          <w:b/>
          <w:sz w:val="24"/>
          <w:szCs w:val="24"/>
        </w:rPr>
        <w:t>ribosomiale</w:t>
      </w:r>
      <w:r w:rsidR="00D05D7F" w:rsidRPr="00AD12CE">
        <w:rPr>
          <w:rFonts w:ascii="Arial" w:hAnsi="Arial" w:cs="Arial"/>
          <w:sz w:val="24"/>
          <w:szCs w:val="24"/>
        </w:rPr>
        <w:t xml:space="preserve"> (rRNA) e </w:t>
      </w:r>
      <w:r w:rsidR="00D05D7F" w:rsidRPr="00AD12CE">
        <w:rPr>
          <w:rFonts w:ascii="Arial" w:hAnsi="Arial" w:cs="Arial"/>
          <w:b/>
          <w:sz w:val="24"/>
          <w:szCs w:val="24"/>
        </w:rPr>
        <w:t>transfer</w:t>
      </w:r>
      <w:r w:rsidR="00D05D7F" w:rsidRPr="00AD12CE">
        <w:rPr>
          <w:rFonts w:ascii="Arial" w:hAnsi="Arial" w:cs="Arial"/>
          <w:sz w:val="24"/>
          <w:szCs w:val="24"/>
        </w:rPr>
        <w:t xml:space="preserve"> (tRNA) nella sintesi proteica.</w:t>
      </w:r>
    </w:p>
    <w:p w:rsidR="00E55992" w:rsidRPr="00AD12CE" w:rsidRDefault="00E55992" w:rsidP="000C04A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E55992" w:rsidRPr="00AD12CE" w:rsidRDefault="00E55992" w:rsidP="00746694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</w:pPr>
      <w:r w:rsidRPr="00AD12CE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2° gruppo temi</w:t>
      </w: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: Sceglierne </w:t>
      </w:r>
      <w:r w:rsidRPr="00AD12CE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uno</w:t>
      </w: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>(10 punti)</w:t>
      </w:r>
    </w:p>
    <w:p w:rsidR="00E55992" w:rsidRPr="00AD12CE" w:rsidRDefault="00E55992" w:rsidP="001E5162">
      <w:pPr>
        <w:spacing w:before="240" w:after="12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b/>
          <w:sz w:val="24"/>
          <w:szCs w:val="24"/>
          <w:lang w:eastAsia="ja-JP"/>
        </w:rPr>
        <w:t>2.a.</w:t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7A08CF" w:rsidRPr="00AD12CE">
        <w:rPr>
          <w:rFonts w:ascii="Arial" w:eastAsia="MS Mincho" w:hAnsi="Arial" w:cs="Arial"/>
          <w:b/>
          <w:sz w:val="24"/>
          <w:szCs w:val="24"/>
          <w:lang w:eastAsia="ja-JP"/>
        </w:rPr>
        <w:t>Micro</w:t>
      </w:r>
      <w:r w:rsidR="00AD06BC" w:rsidRPr="00AD12CE">
        <w:rPr>
          <w:rFonts w:ascii="Arial" w:eastAsia="MS Mincho" w:hAnsi="Arial" w:cs="Arial"/>
          <w:b/>
          <w:sz w:val="24"/>
          <w:szCs w:val="24"/>
          <w:lang w:eastAsia="ja-JP"/>
        </w:rPr>
        <w:t xml:space="preserve">tubuli: </w:t>
      </w:r>
      <w:r w:rsidR="00AD06BC" w:rsidRPr="00AD12CE">
        <w:rPr>
          <w:rFonts w:ascii="Arial" w:eastAsia="MS Mincho" w:hAnsi="Arial" w:cs="Arial"/>
          <w:sz w:val="24"/>
          <w:szCs w:val="24"/>
          <w:lang w:eastAsia="ja-JP"/>
        </w:rPr>
        <w:t>struttura e funzione</w:t>
      </w:r>
      <w:r w:rsidR="00AD06BC" w:rsidRPr="00AD12CE">
        <w:rPr>
          <w:rFonts w:ascii="Arial" w:eastAsia="MS Mincho" w:hAnsi="Arial" w:cs="Arial"/>
          <w:b/>
          <w:sz w:val="24"/>
          <w:szCs w:val="24"/>
          <w:lang w:eastAsia="ja-JP"/>
        </w:rPr>
        <w:t>.</w:t>
      </w:r>
    </w:p>
    <w:p w:rsidR="00E55992" w:rsidRPr="00AD12CE" w:rsidRDefault="00E55992" w:rsidP="001E5162">
      <w:pPr>
        <w:spacing w:after="12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702964">
        <w:rPr>
          <w:rFonts w:ascii="Arial" w:eastAsia="MS Mincho" w:hAnsi="Arial" w:cs="Arial"/>
          <w:b/>
          <w:sz w:val="24"/>
          <w:szCs w:val="24"/>
          <w:lang w:eastAsia="ja-JP"/>
        </w:rPr>
        <w:t>2.b</w:t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 w:rsidR="00962237" w:rsidRPr="00AD12CE">
        <w:rPr>
          <w:rFonts w:ascii="Arial" w:eastAsia="MS Mincho" w:hAnsi="Arial" w:cs="Arial"/>
          <w:b/>
          <w:sz w:val="24"/>
          <w:szCs w:val="24"/>
          <w:lang w:eastAsia="ja-JP"/>
        </w:rPr>
        <w:t>Lisosomi</w:t>
      </w:r>
      <w:r w:rsidR="007D3729" w:rsidRPr="00AD12CE">
        <w:rPr>
          <w:rFonts w:ascii="Arial" w:eastAsia="MS Mincho" w:hAnsi="Arial" w:cs="Arial"/>
          <w:b/>
          <w:sz w:val="24"/>
          <w:szCs w:val="24"/>
          <w:lang w:eastAsia="ja-JP"/>
        </w:rPr>
        <w:t xml:space="preserve">: </w:t>
      </w:r>
      <w:r w:rsidR="007D3729" w:rsidRPr="00AD12CE">
        <w:rPr>
          <w:rFonts w:ascii="Arial" w:eastAsia="MS Mincho" w:hAnsi="Arial" w:cs="Arial"/>
          <w:sz w:val="24"/>
          <w:szCs w:val="24"/>
          <w:lang w:eastAsia="ja-JP"/>
        </w:rPr>
        <w:t>struttura</w:t>
      </w:r>
      <w:r w:rsidR="00962237"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7D3729" w:rsidRPr="00AD12CE">
        <w:rPr>
          <w:rFonts w:ascii="Arial" w:eastAsia="MS Mincho" w:hAnsi="Arial" w:cs="Arial"/>
          <w:sz w:val="24"/>
          <w:szCs w:val="24"/>
          <w:lang w:eastAsia="ja-JP"/>
        </w:rPr>
        <w:t xml:space="preserve">e </w:t>
      </w:r>
      <w:r w:rsidR="00962237" w:rsidRPr="00AD12CE">
        <w:rPr>
          <w:rFonts w:ascii="Arial" w:eastAsia="MS Mincho" w:hAnsi="Arial" w:cs="Arial"/>
          <w:sz w:val="24"/>
          <w:szCs w:val="24"/>
          <w:lang w:eastAsia="ja-JP"/>
        </w:rPr>
        <w:t>ruolo nella fagocitosi e endocitosi mediata da recettori.</w:t>
      </w:r>
    </w:p>
    <w:p w:rsidR="00E55992" w:rsidRPr="00AD12CE" w:rsidRDefault="00E55992" w:rsidP="001E5162">
      <w:pPr>
        <w:spacing w:after="120" w:line="240" w:lineRule="auto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b/>
          <w:sz w:val="24"/>
          <w:szCs w:val="24"/>
          <w:lang w:eastAsia="ja-JP"/>
        </w:rPr>
        <w:t xml:space="preserve">2.c. </w:t>
      </w:r>
      <w:r w:rsidR="00AD06BC" w:rsidRPr="00AD12CE">
        <w:rPr>
          <w:rFonts w:ascii="Arial" w:eastAsia="MS Mincho" w:hAnsi="Arial" w:cs="Arial"/>
          <w:sz w:val="24"/>
          <w:szCs w:val="24"/>
          <w:lang w:eastAsia="ja-JP"/>
        </w:rPr>
        <w:t xml:space="preserve">Organizzazione del </w:t>
      </w:r>
      <w:r w:rsidR="00AD06BC" w:rsidRPr="00AD12CE">
        <w:rPr>
          <w:rFonts w:ascii="Arial" w:eastAsia="MS Mincho" w:hAnsi="Arial" w:cs="Arial"/>
          <w:b/>
          <w:sz w:val="24"/>
          <w:szCs w:val="24"/>
          <w:lang w:eastAsia="ja-JP"/>
        </w:rPr>
        <w:t>nucleo.</w:t>
      </w:r>
    </w:p>
    <w:p w:rsidR="00E55992" w:rsidRPr="00AD12CE" w:rsidRDefault="00E55992">
      <w:pPr>
        <w:rPr>
          <w:rFonts w:ascii="Arial" w:hAnsi="Arial" w:cs="Arial"/>
          <w:sz w:val="24"/>
          <w:szCs w:val="24"/>
        </w:rPr>
      </w:pPr>
    </w:p>
    <w:p w:rsidR="00E55992" w:rsidRPr="00AD12CE" w:rsidRDefault="00E55992">
      <w:pPr>
        <w:rPr>
          <w:rFonts w:ascii="Arial" w:hAnsi="Arial" w:cs="Arial"/>
          <w:sz w:val="24"/>
          <w:szCs w:val="24"/>
        </w:rPr>
      </w:pPr>
    </w:p>
    <w:p w:rsidR="00E55992" w:rsidRPr="00AD12CE" w:rsidRDefault="00E55992" w:rsidP="009C7BB0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DOMANDE A RISPOSTA MULTIPLA</w:t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>: (10 domande; 1 punto ciascuna; solo una risposta giusta)</w:t>
      </w:r>
    </w:p>
    <w:p w:rsidR="00E55992" w:rsidRPr="00AD12CE" w:rsidRDefault="00E55992">
      <w:pPr>
        <w:rPr>
          <w:rFonts w:ascii="Arial" w:hAnsi="Arial" w:cs="Arial"/>
          <w:sz w:val="24"/>
          <w:szCs w:val="24"/>
        </w:rPr>
      </w:pPr>
    </w:p>
    <w:p w:rsidR="00E55992" w:rsidRPr="00AD12CE" w:rsidRDefault="00E55992" w:rsidP="003B4934">
      <w:pPr>
        <w:spacing w:after="0"/>
        <w:rPr>
          <w:rFonts w:ascii="Arial" w:hAnsi="Arial" w:cs="Arial"/>
          <w:sz w:val="24"/>
          <w:szCs w:val="24"/>
        </w:rPr>
      </w:pPr>
      <w:r w:rsidRPr="00AD12CE">
        <w:rPr>
          <w:rFonts w:ascii="Arial" w:hAnsi="Arial" w:cs="Arial"/>
          <w:b/>
          <w:bCs/>
          <w:sz w:val="24"/>
          <w:szCs w:val="24"/>
          <w:lang w:eastAsia="it-IT"/>
        </w:rPr>
        <w:t xml:space="preserve">1: </w:t>
      </w:r>
      <w:r w:rsidR="007D3729" w:rsidRPr="00AD12CE">
        <w:rPr>
          <w:rFonts w:ascii="Arial" w:hAnsi="Arial" w:cs="Arial"/>
          <w:b/>
          <w:bCs/>
          <w:sz w:val="24"/>
          <w:szCs w:val="24"/>
          <w:lang w:eastAsia="it-IT"/>
        </w:rPr>
        <w:t xml:space="preserve">Macromolecole: </w:t>
      </w:r>
      <w:r w:rsidRPr="00AD12CE">
        <w:rPr>
          <w:rFonts w:ascii="Arial" w:hAnsi="Arial" w:cs="Arial"/>
          <w:b/>
          <w:bCs/>
          <w:sz w:val="24"/>
          <w:szCs w:val="24"/>
          <w:lang w:eastAsia="it-IT"/>
        </w:rPr>
        <w:t>risposta SBAGLIATA:</w:t>
      </w:r>
    </w:p>
    <w:p w:rsidR="00E55992" w:rsidRPr="00AD12CE" w:rsidRDefault="00E55992" w:rsidP="003B4934">
      <w:pPr>
        <w:spacing w:before="120" w:after="0" w:line="240" w:lineRule="auto"/>
        <w:ind w:left="709"/>
        <w:rPr>
          <w:rFonts w:ascii="Arial" w:hAnsi="Arial" w:cs="Arial"/>
          <w:sz w:val="24"/>
          <w:szCs w:val="24"/>
        </w:rPr>
      </w:pPr>
      <w:r w:rsidRPr="00AD12CE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a.</w:t>
      </w:r>
      <w:r w:rsidR="007D3729" w:rsidRPr="00AD12CE">
        <w:rPr>
          <w:rFonts w:ascii="Arial" w:hAnsi="Arial" w:cs="Arial"/>
          <w:sz w:val="24"/>
          <w:szCs w:val="24"/>
        </w:rPr>
        <w:t xml:space="preserve"> Il tipo di gruppi laterali degli aminoacidi è fondamentale per la determinazione della struttura terziaria delle proteine.</w:t>
      </w:r>
    </w:p>
    <w:p w:rsidR="007D3729" w:rsidRPr="00AD12CE" w:rsidRDefault="00E55992" w:rsidP="003B4934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D12CE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432650">
        <w:rPr>
          <w:rFonts w:ascii="Arial" w:hAnsi="Arial" w:cs="Arial"/>
          <w:sz w:val="24"/>
          <w:szCs w:val="24"/>
        </w:rPr>
        <w:t xml:space="preserve">b. </w:t>
      </w:r>
      <w:r w:rsidR="004007EC" w:rsidRPr="00432650">
        <w:rPr>
          <w:rFonts w:ascii="Arial" w:hAnsi="Arial" w:cs="Arial"/>
          <w:sz w:val="24"/>
          <w:szCs w:val="24"/>
        </w:rPr>
        <w:t>L</w:t>
      </w:r>
      <w:r w:rsidR="007D3729" w:rsidRPr="00432650">
        <w:rPr>
          <w:rFonts w:ascii="Arial" w:hAnsi="Arial" w:cs="Arial"/>
          <w:sz w:val="24"/>
          <w:szCs w:val="24"/>
        </w:rPr>
        <w:t xml:space="preserve">e due catene dell’acido desossirobonucleico </w:t>
      </w:r>
      <w:r w:rsidR="004007EC" w:rsidRPr="00432650">
        <w:rPr>
          <w:rFonts w:ascii="Arial" w:hAnsi="Arial" w:cs="Arial"/>
          <w:sz w:val="24"/>
          <w:szCs w:val="24"/>
        </w:rPr>
        <w:t xml:space="preserve">(DNA) </w:t>
      </w:r>
      <w:r w:rsidR="007D3729" w:rsidRPr="00432650">
        <w:rPr>
          <w:rFonts w:ascii="Arial" w:hAnsi="Arial" w:cs="Arial"/>
          <w:sz w:val="24"/>
          <w:szCs w:val="24"/>
        </w:rPr>
        <w:t>si stabilizzano mediante legami ionici.</w:t>
      </w:r>
    </w:p>
    <w:p w:rsidR="00E55992" w:rsidRPr="00AD12CE" w:rsidRDefault="00E55992" w:rsidP="003B4934">
      <w:pPr>
        <w:spacing w:after="0" w:line="240" w:lineRule="auto"/>
        <w:ind w:left="709"/>
        <w:rPr>
          <w:rFonts w:ascii="Arial" w:eastAsia="MS Mincho" w:hAnsi="Arial" w:cs="Arial"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AD12CE">
        <w:rPr>
          <w:rFonts w:ascii="Arial" w:hAnsi="Arial" w:cs="Arial"/>
          <w:sz w:val="24"/>
          <w:szCs w:val="24"/>
        </w:rPr>
        <w:t>c.</w:t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7D3729" w:rsidRPr="00AD12CE">
        <w:rPr>
          <w:rFonts w:ascii="Arial" w:eastAsia="MS Mincho" w:hAnsi="Arial" w:cs="Arial"/>
          <w:sz w:val="24"/>
          <w:szCs w:val="24"/>
          <w:lang w:eastAsia="ja-JP"/>
        </w:rPr>
        <w:t>Le catene di acidi grassi dei fosfolipidi delle membrane si stabilizzano mediante legami di van der Waals e interazioni idrofobiche.</w:t>
      </w:r>
    </w:p>
    <w:p w:rsidR="00E55992" w:rsidRPr="00AD12CE" w:rsidRDefault="00E55992" w:rsidP="003B4934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D12CE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AD12CE">
        <w:rPr>
          <w:rFonts w:ascii="Arial" w:hAnsi="Arial" w:cs="Arial"/>
          <w:sz w:val="24"/>
          <w:szCs w:val="24"/>
        </w:rPr>
        <w:t xml:space="preserve">d. </w:t>
      </w:r>
      <w:r w:rsidR="007D3729" w:rsidRPr="00AD12CE">
        <w:rPr>
          <w:rFonts w:ascii="Arial" w:eastAsia="MS Mincho" w:hAnsi="Arial" w:cs="Arial"/>
          <w:sz w:val="24"/>
          <w:szCs w:val="24"/>
          <w:lang w:eastAsia="ja-JP"/>
        </w:rPr>
        <w:t>Il glicogeno è un polimero di glucosio.</w:t>
      </w:r>
    </w:p>
    <w:p w:rsidR="00E55992" w:rsidRPr="00AD12CE" w:rsidRDefault="00E55992" w:rsidP="00D8151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E55992" w:rsidRPr="00AD12CE" w:rsidRDefault="00E55992" w:rsidP="00E97A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55992" w:rsidRPr="00AD12CE" w:rsidRDefault="00B271DB" w:rsidP="003B493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AD12CE">
        <w:rPr>
          <w:rFonts w:ascii="Arial" w:hAnsi="Arial" w:cs="Arial"/>
          <w:b/>
          <w:bCs/>
          <w:sz w:val="24"/>
          <w:szCs w:val="24"/>
        </w:rPr>
        <w:t xml:space="preserve">2: </w:t>
      </w:r>
      <w:r w:rsidR="00E55992" w:rsidRPr="00AD12CE">
        <w:rPr>
          <w:rFonts w:ascii="Arial" w:hAnsi="Arial" w:cs="Arial"/>
          <w:b/>
          <w:bCs/>
          <w:sz w:val="24"/>
          <w:szCs w:val="24"/>
        </w:rPr>
        <w:t>Membran</w:t>
      </w:r>
      <w:r w:rsidR="006F0A3F" w:rsidRPr="00AD12CE">
        <w:rPr>
          <w:rFonts w:ascii="Arial" w:hAnsi="Arial" w:cs="Arial"/>
          <w:b/>
          <w:bCs/>
          <w:sz w:val="24"/>
          <w:szCs w:val="24"/>
        </w:rPr>
        <w:t>a</w:t>
      </w:r>
      <w:r w:rsidR="00E55992" w:rsidRPr="00AD12CE">
        <w:rPr>
          <w:rFonts w:ascii="Arial" w:hAnsi="Arial" w:cs="Arial"/>
          <w:b/>
          <w:bCs/>
          <w:sz w:val="24"/>
          <w:szCs w:val="24"/>
        </w:rPr>
        <w:t xml:space="preserve"> </w:t>
      </w:r>
      <w:r w:rsidR="006F0A3F" w:rsidRPr="00AD12CE">
        <w:rPr>
          <w:rFonts w:ascii="Arial" w:hAnsi="Arial" w:cs="Arial"/>
          <w:b/>
          <w:bCs/>
          <w:sz w:val="24"/>
          <w:szCs w:val="24"/>
        </w:rPr>
        <w:t>plasmatica</w:t>
      </w:r>
      <w:r w:rsidR="00E55992" w:rsidRPr="00AD12CE">
        <w:rPr>
          <w:rFonts w:ascii="Arial" w:hAnsi="Arial" w:cs="Arial"/>
          <w:b/>
          <w:bCs/>
          <w:sz w:val="24"/>
          <w:szCs w:val="24"/>
        </w:rPr>
        <w:t xml:space="preserve">: risposta </w:t>
      </w:r>
      <w:r w:rsidR="006F0A3F" w:rsidRPr="00AD12CE">
        <w:rPr>
          <w:rFonts w:ascii="Arial" w:hAnsi="Arial" w:cs="Arial"/>
          <w:b/>
          <w:bCs/>
          <w:sz w:val="24"/>
          <w:szCs w:val="24"/>
        </w:rPr>
        <w:t>CORRETTA</w:t>
      </w:r>
    </w:p>
    <w:p w:rsidR="00E55992" w:rsidRPr="00432650" w:rsidRDefault="00E55992" w:rsidP="003B4934">
      <w:pPr>
        <w:spacing w:before="120" w:after="0" w:line="240" w:lineRule="auto"/>
        <w:ind w:left="709"/>
        <w:rPr>
          <w:rFonts w:ascii="Arial" w:eastAsia="MS Mincho" w:hAnsi="Arial" w:cs="Arial"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a.</w:t>
      </w:r>
      <w:r w:rsidR="004007EC"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736E00" w:rsidRPr="00432650">
        <w:rPr>
          <w:rFonts w:ascii="Arial" w:eastAsia="MS Mincho" w:hAnsi="Arial" w:cs="Arial"/>
          <w:sz w:val="24"/>
          <w:szCs w:val="24"/>
          <w:lang w:eastAsia="ja-JP"/>
        </w:rPr>
        <w:t>Glicolipidi e glicoproteine sono presenti esclusivamente nel foglietto rivolto verso l’esterno della cellula.</w:t>
      </w:r>
    </w:p>
    <w:p w:rsidR="00E55992" w:rsidRPr="00432650" w:rsidRDefault="00E55992" w:rsidP="003B4934">
      <w:pPr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432650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432650">
        <w:rPr>
          <w:rFonts w:ascii="Arial" w:eastAsia="MS Mincho" w:hAnsi="Arial" w:cs="Arial"/>
          <w:sz w:val="24"/>
          <w:szCs w:val="24"/>
          <w:lang w:eastAsia="ja-JP"/>
        </w:rPr>
        <w:t xml:space="preserve"> b. </w:t>
      </w:r>
      <w:r w:rsidR="00736E00" w:rsidRPr="00432650">
        <w:rPr>
          <w:rFonts w:ascii="Arial" w:eastAsia="MS Mincho" w:hAnsi="Arial" w:cs="Arial"/>
          <w:sz w:val="24"/>
          <w:szCs w:val="24"/>
          <w:lang w:eastAsia="ja-JP"/>
        </w:rPr>
        <w:t>La fluidità dipende dal tipo di testa polare dei fosfolipidi.</w:t>
      </w:r>
    </w:p>
    <w:p w:rsidR="00E55992" w:rsidRPr="00AD12CE" w:rsidRDefault="00E55992" w:rsidP="003B4934">
      <w:pPr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432650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432650">
        <w:rPr>
          <w:rFonts w:ascii="Arial" w:eastAsia="MS Mincho" w:hAnsi="Arial" w:cs="Arial"/>
          <w:sz w:val="24"/>
          <w:szCs w:val="24"/>
          <w:lang w:eastAsia="ja-JP"/>
        </w:rPr>
        <w:t xml:space="preserve"> c.</w:t>
      </w:r>
      <w:r w:rsidR="006F0A3F" w:rsidRPr="0043265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4007EC" w:rsidRPr="00432650">
        <w:rPr>
          <w:rFonts w:ascii="Arial" w:eastAsia="MS Mincho" w:hAnsi="Arial" w:cs="Arial"/>
          <w:sz w:val="24"/>
          <w:szCs w:val="24"/>
          <w:lang w:eastAsia="ja-JP"/>
        </w:rPr>
        <w:t>La pompa Na</w:t>
      </w:r>
      <w:r w:rsidR="004007EC" w:rsidRPr="00432650">
        <w:rPr>
          <w:rFonts w:ascii="Arial" w:eastAsia="MS Mincho" w:hAnsi="Arial" w:cs="Arial"/>
          <w:sz w:val="24"/>
          <w:szCs w:val="24"/>
          <w:vertAlign w:val="superscript"/>
          <w:lang w:eastAsia="ja-JP"/>
        </w:rPr>
        <w:t>+</w:t>
      </w:r>
      <w:r w:rsidR="004007EC" w:rsidRPr="00432650">
        <w:rPr>
          <w:rFonts w:ascii="Arial" w:eastAsia="MS Mincho" w:hAnsi="Arial" w:cs="Arial"/>
          <w:sz w:val="24"/>
          <w:szCs w:val="24"/>
          <w:lang w:eastAsia="ja-JP"/>
        </w:rPr>
        <w:t>,K</w:t>
      </w:r>
      <w:r w:rsidR="004007EC" w:rsidRPr="00432650">
        <w:rPr>
          <w:rFonts w:ascii="Arial" w:eastAsia="MS Mincho" w:hAnsi="Arial" w:cs="Arial"/>
          <w:sz w:val="24"/>
          <w:szCs w:val="24"/>
          <w:vertAlign w:val="superscript"/>
          <w:lang w:eastAsia="ja-JP"/>
        </w:rPr>
        <w:t>+</w:t>
      </w:r>
      <w:r w:rsidR="004007EC" w:rsidRPr="00432650">
        <w:rPr>
          <w:rFonts w:ascii="Arial" w:eastAsia="MS Mincho" w:hAnsi="Arial" w:cs="Arial"/>
          <w:sz w:val="24"/>
          <w:szCs w:val="24"/>
          <w:lang w:eastAsia="ja-JP"/>
        </w:rPr>
        <w:t>-AT</w:t>
      </w:r>
      <w:r w:rsidR="004007EC" w:rsidRPr="00AD12CE">
        <w:rPr>
          <w:rFonts w:ascii="Arial" w:eastAsia="MS Mincho" w:hAnsi="Arial" w:cs="Arial"/>
          <w:sz w:val="24"/>
          <w:szCs w:val="24"/>
          <w:lang w:eastAsia="ja-JP"/>
        </w:rPr>
        <w:t>Pasi è coinvolta in processi di trasporto passivi.</w:t>
      </w:r>
    </w:p>
    <w:p w:rsidR="00E55992" w:rsidRPr="00AD12CE" w:rsidRDefault="00E55992" w:rsidP="003B4934">
      <w:pPr>
        <w:tabs>
          <w:tab w:val="num" w:pos="720"/>
        </w:tabs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d.</w:t>
      </w:r>
      <w:r w:rsidR="004007EC"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Il doppio st</w:t>
      </w:r>
      <w:r w:rsidR="00702964">
        <w:rPr>
          <w:rFonts w:ascii="Arial" w:eastAsia="MS Mincho" w:hAnsi="Arial" w:cs="Arial"/>
          <w:sz w:val="24"/>
          <w:szCs w:val="24"/>
          <w:lang w:eastAsia="ja-JP"/>
        </w:rPr>
        <w:t>rato</w:t>
      </w:r>
      <w:r w:rsidR="004007EC"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lipidico è permeabile ai piccoli ioni.</w:t>
      </w:r>
    </w:p>
    <w:p w:rsidR="00E55992" w:rsidRPr="00AD12CE" w:rsidRDefault="00E55992" w:rsidP="003E5E47">
      <w:pPr>
        <w:spacing w:before="240" w:after="40" w:line="240" w:lineRule="auto"/>
        <w:rPr>
          <w:rFonts w:ascii="Arial" w:hAnsi="Arial" w:cs="Arial"/>
          <w:sz w:val="24"/>
          <w:szCs w:val="24"/>
        </w:rPr>
      </w:pP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3: Reticolo endoplasmatico </w:t>
      </w:r>
      <w:r w:rsidR="004007EC"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>ruvido</w:t>
      </w: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(RE</w:t>
      </w:r>
      <w:r w:rsidR="004007EC"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>R</w:t>
      </w: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): risposta </w:t>
      </w:r>
      <w:r w:rsidR="00736E00"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>SBAGLIATA</w:t>
      </w:r>
    </w:p>
    <w:p w:rsidR="00E55992" w:rsidRPr="00AD12CE" w:rsidRDefault="00E55992" w:rsidP="003E5E47">
      <w:pPr>
        <w:spacing w:before="120" w:after="40" w:line="240" w:lineRule="auto"/>
        <w:ind w:left="720"/>
        <w:rPr>
          <w:rFonts w:ascii="Arial" w:hAnsi="Arial" w:cs="Arial"/>
          <w:sz w:val="24"/>
          <w:szCs w:val="24"/>
        </w:rPr>
      </w:pPr>
      <w:r w:rsidRPr="00AD12CE">
        <w:rPr>
          <w:rFonts w:ascii="Arial" w:hAnsi="Arial" w:cs="Arial"/>
          <w:sz w:val="24"/>
          <w:szCs w:val="24"/>
        </w:rPr>
        <w:sym w:font="Symbol" w:char="F0FF"/>
      </w:r>
      <w:r w:rsidRPr="00AD12CE">
        <w:rPr>
          <w:rFonts w:ascii="Arial" w:hAnsi="Arial" w:cs="Arial"/>
          <w:sz w:val="24"/>
          <w:szCs w:val="24"/>
        </w:rPr>
        <w:t xml:space="preserve"> a. </w:t>
      </w:r>
      <w:r w:rsidR="00736E00" w:rsidRPr="00AD12CE">
        <w:rPr>
          <w:rFonts w:ascii="Arial" w:hAnsi="Arial" w:cs="Arial"/>
          <w:sz w:val="24"/>
          <w:szCs w:val="24"/>
        </w:rPr>
        <w:t xml:space="preserve">In esso inizia la N-glicosilazione delle glicoproteine. </w:t>
      </w:r>
    </w:p>
    <w:p w:rsidR="00E55992" w:rsidRPr="00AD12CE" w:rsidRDefault="00E55992" w:rsidP="003E5E47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AD12CE">
        <w:rPr>
          <w:rFonts w:ascii="Arial" w:hAnsi="Arial" w:cs="Arial"/>
          <w:sz w:val="24"/>
          <w:szCs w:val="24"/>
        </w:rPr>
        <w:sym w:font="Symbol" w:char="F0FF"/>
      </w:r>
      <w:r w:rsidRPr="00AD12CE">
        <w:rPr>
          <w:rFonts w:ascii="Arial" w:hAnsi="Arial" w:cs="Arial"/>
          <w:sz w:val="24"/>
          <w:szCs w:val="24"/>
        </w:rPr>
        <w:t xml:space="preserve"> b. </w:t>
      </w:r>
      <w:r w:rsidR="00736E00" w:rsidRPr="00AD12CE">
        <w:rPr>
          <w:rFonts w:ascii="Arial" w:hAnsi="Arial" w:cs="Arial"/>
          <w:sz w:val="24"/>
          <w:szCs w:val="24"/>
        </w:rPr>
        <w:t>Spedisce all’apparato di Golgi soltanto proteine correttamente ripiegate.</w:t>
      </w:r>
    </w:p>
    <w:p w:rsidR="00E55992" w:rsidRPr="00432650" w:rsidRDefault="00E55992" w:rsidP="003E5E47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AD12CE">
        <w:rPr>
          <w:rFonts w:ascii="Arial" w:hAnsi="Arial" w:cs="Arial"/>
          <w:sz w:val="24"/>
          <w:szCs w:val="24"/>
        </w:rPr>
        <w:sym w:font="Symbol" w:char="F0FF"/>
      </w:r>
      <w:r w:rsidRPr="00AD12CE">
        <w:rPr>
          <w:rFonts w:ascii="Arial" w:hAnsi="Arial" w:cs="Arial"/>
          <w:sz w:val="24"/>
          <w:szCs w:val="24"/>
        </w:rPr>
        <w:t xml:space="preserve"> c. </w:t>
      </w:r>
      <w:r w:rsidRPr="00432650">
        <w:rPr>
          <w:rFonts w:ascii="Arial" w:hAnsi="Arial" w:cs="Arial"/>
          <w:sz w:val="24"/>
          <w:szCs w:val="24"/>
        </w:rPr>
        <w:t xml:space="preserve">Contiene </w:t>
      </w:r>
      <w:r w:rsidR="00736E00" w:rsidRPr="00432650">
        <w:rPr>
          <w:rFonts w:ascii="Arial" w:hAnsi="Arial" w:cs="Arial"/>
          <w:sz w:val="24"/>
          <w:szCs w:val="24"/>
        </w:rPr>
        <w:t xml:space="preserve">l’enzima che catalizza la formazione di ponti disolfuro (S-S) nelle proteine di membrana. </w:t>
      </w:r>
    </w:p>
    <w:p w:rsidR="00E55992" w:rsidRPr="00432650" w:rsidRDefault="00E55992" w:rsidP="003E5E47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432650">
        <w:rPr>
          <w:rFonts w:ascii="Arial" w:hAnsi="Arial" w:cs="Arial"/>
          <w:sz w:val="24"/>
          <w:szCs w:val="24"/>
        </w:rPr>
        <w:sym w:font="Symbol" w:char="F0FF"/>
      </w:r>
      <w:r w:rsidRPr="00432650">
        <w:rPr>
          <w:rFonts w:ascii="Arial" w:hAnsi="Arial" w:cs="Arial"/>
          <w:sz w:val="24"/>
          <w:szCs w:val="24"/>
        </w:rPr>
        <w:t xml:space="preserve"> d.</w:t>
      </w:r>
      <w:r w:rsidR="004007EC" w:rsidRPr="00432650">
        <w:rPr>
          <w:rFonts w:ascii="Arial" w:hAnsi="Arial" w:cs="Arial"/>
          <w:sz w:val="24"/>
          <w:szCs w:val="24"/>
        </w:rPr>
        <w:t xml:space="preserve"> </w:t>
      </w:r>
      <w:r w:rsidR="00736E00" w:rsidRPr="00432650">
        <w:rPr>
          <w:rFonts w:ascii="Arial" w:hAnsi="Arial" w:cs="Arial"/>
          <w:sz w:val="24"/>
          <w:szCs w:val="24"/>
        </w:rPr>
        <w:t>E’ coinvolto nella sintesi di tutte le proteine.</w:t>
      </w:r>
    </w:p>
    <w:p w:rsidR="00E55992" w:rsidRPr="00AD12CE" w:rsidRDefault="00E55992" w:rsidP="003E5E47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2650">
        <w:rPr>
          <w:rFonts w:ascii="Arial" w:hAnsi="Arial" w:cs="Arial"/>
          <w:b/>
          <w:bCs/>
          <w:sz w:val="24"/>
          <w:szCs w:val="24"/>
        </w:rPr>
        <w:t>4: Mitocondri: risposta</w:t>
      </w:r>
      <w:r w:rsidR="00B271DB" w:rsidRPr="00432650">
        <w:rPr>
          <w:rFonts w:ascii="Arial" w:hAnsi="Arial" w:cs="Arial"/>
          <w:b/>
          <w:bCs/>
          <w:sz w:val="24"/>
          <w:szCs w:val="24"/>
        </w:rPr>
        <w:t xml:space="preserve"> </w:t>
      </w:r>
      <w:r w:rsidR="00A3266D" w:rsidRPr="00432650">
        <w:rPr>
          <w:rFonts w:ascii="Arial" w:hAnsi="Arial" w:cs="Arial"/>
          <w:b/>
          <w:bCs/>
          <w:sz w:val="24"/>
          <w:szCs w:val="24"/>
        </w:rPr>
        <w:t>CORRETTA</w:t>
      </w:r>
    </w:p>
    <w:p w:rsidR="00E55992" w:rsidRPr="00432650" w:rsidRDefault="00E55992" w:rsidP="003E5E47">
      <w:pPr>
        <w:tabs>
          <w:tab w:val="num" w:pos="720"/>
        </w:tabs>
        <w:spacing w:before="240" w:after="0" w:line="240" w:lineRule="auto"/>
        <w:ind w:left="709"/>
        <w:rPr>
          <w:rFonts w:ascii="Arial" w:eastAsia="MS Mincho" w:hAnsi="Arial" w:cs="Arial"/>
          <w:sz w:val="24"/>
          <w:szCs w:val="24"/>
          <w:lang w:eastAsia="ja-JP"/>
        </w:rPr>
      </w:pPr>
      <w:r w:rsidRPr="00AD12CE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AD12CE">
        <w:rPr>
          <w:rFonts w:ascii="Arial" w:hAnsi="Arial" w:cs="Arial"/>
          <w:sz w:val="24"/>
          <w:szCs w:val="24"/>
          <w:lang w:eastAsia="it-IT"/>
        </w:rPr>
        <w:t xml:space="preserve"> a. </w:t>
      </w:r>
      <w:r w:rsidR="00F34BCC" w:rsidRPr="00432650">
        <w:rPr>
          <w:rFonts w:ascii="Arial" w:eastAsia="MS Mincho" w:hAnsi="Arial" w:cs="Arial"/>
          <w:sz w:val="24"/>
          <w:szCs w:val="24"/>
          <w:lang w:eastAsia="ja-JP"/>
        </w:rPr>
        <w:t>La membrana mitocondriale interna contiene porine che facilitano il trasporto degli elettroni.</w:t>
      </w:r>
    </w:p>
    <w:p w:rsidR="00E55992" w:rsidRPr="00432650" w:rsidRDefault="00E55992" w:rsidP="003E5E47">
      <w:pPr>
        <w:tabs>
          <w:tab w:val="num" w:pos="720"/>
        </w:tabs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432650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432650">
        <w:rPr>
          <w:rFonts w:ascii="Arial" w:eastAsia="MS Mincho" w:hAnsi="Arial" w:cs="Arial"/>
          <w:sz w:val="24"/>
          <w:szCs w:val="24"/>
          <w:lang w:eastAsia="ja-JP"/>
        </w:rPr>
        <w:t xml:space="preserve"> b. </w:t>
      </w:r>
      <w:r w:rsidR="00F34BCC" w:rsidRPr="00432650">
        <w:rPr>
          <w:rFonts w:ascii="Arial" w:eastAsia="MS Mincho" w:hAnsi="Arial" w:cs="Arial"/>
          <w:sz w:val="24"/>
          <w:szCs w:val="24"/>
          <w:lang w:eastAsia="ja-JP"/>
        </w:rPr>
        <w:t>La catena respiratoria ossida il NADH e il FADH</w:t>
      </w:r>
      <w:r w:rsidR="00F34BCC" w:rsidRPr="00432650">
        <w:rPr>
          <w:rFonts w:ascii="Arial" w:eastAsia="MS Mincho" w:hAnsi="Arial" w:cs="Arial"/>
          <w:sz w:val="24"/>
          <w:szCs w:val="24"/>
          <w:vertAlign w:val="subscript"/>
          <w:lang w:eastAsia="ja-JP"/>
        </w:rPr>
        <w:t>2</w:t>
      </w:r>
      <w:r w:rsidR="00F34BCC" w:rsidRPr="00432650">
        <w:rPr>
          <w:rFonts w:ascii="Arial" w:eastAsia="MS Mincho" w:hAnsi="Arial" w:cs="Arial"/>
          <w:sz w:val="24"/>
          <w:szCs w:val="24"/>
          <w:lang w:eastAsia="ja-JP"/>
        </w:rPr>
        <w:t xml:space="preserve"> prodotti nel ciclo di Krebs.</w:t>
      </w:r>
    </w:p>
    <w:p w:rsidR="00E55992" w:rsidRPr="00AD12CE" w:rsidRDefault="00E55992" w:rsidP="003E5E47">
      <w:pPr>
        <w:tabs>
          <w:tab w:val="num" w:pos="720"/>
        </w:tabs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432650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432650">
        <w:rPr>
          <w:rFonts w:ascii="Arial" w:eastAsia="MS Mincho" w:hAnsi="Arial" w:cs="Arial"/>
          <w:sz w:val="24"/>
          <w:szCs w:val="24"/>
          <w:lang w:eastAsia="ja-JP"/>
        </w:rPr>
        <w:t xml:space="preserve"> c. </w:t>
      </w:r>
      <w:r w:rsidR="00F34BCC" w:rsidRPr="00432650">
        <w:rPr>
          <w:rFonts w:ascii="Arial" w:eastAsia="MS Mincho" w:hAnsi="Arial" w:cs="Arial"/>
          <w:sz w:val="24"/>
          <w:szCs w:val="24"/>
          <w:lang w:eastAsia="ja-JP"/>
        </w:rPr>
        <w:t>La cardiolipina è una proteina della catena respiratoria.</w:t>
      </w:r>
    </w:p>
    <w:p w:rsidR="00E55992" w:rsidRPr="00AD12CE" w:rsidRDefault="00E55992" w:rsidP="003E5E47">
      <w:pPr>
        <w:spacing w:after="0" w:line="240" w:lineRule="auto"/>
        <w:ind w:firstLine="709"/>
        <w:rPr>
          <w:rFonts w:ascii="Arial" w:eastAsia="MS Mincho" w:hAnsi="Arial" w:cs="Arial"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d. </w:t>
      </w:r>
      <w:r w:rsidR="00F34BCC" w:rsidRPr="00AD12CE">
        <w:rPr>
          <w:rFonts w:ascii="Arial" w:eastAsia="MS Mincho" w:hAnsi="Arial" w:cs="Arial"/>
          <w:sz w:val="24"/>
          <w:szCs w:val="24"/>
          <w:lang w:eastAsia="ja-JP"/>
        </w:rPr>
        <w:t>Tutte le proteine mitocondriali sono codificate dal genoma nucleare.</w:t>
      </w:r>
    </w:p>
    <w:p w:rsidR="00E55992" w:rsidRPr="00407DDE" w:rsidRDefault="00E55992" w:rsidP="003E5E47">
      <w:pPr>
        <w:spacing w:before="240" w:after="40" w:line="240" w:lineRule="auto"/>
        <w:rPr>
          <w:rFonts w:ascii="Arial" w:hAnsi="Arial" w:cs="Arial"/>
          <w:sz w:val="24"/>
          <w:szCs w:val="24"/>
        </w:rPr>
      </w:pP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>5</w:t>
      </w:r>
      <w:r w:rsidRPr="00AD12CE">
        <w:rPr>
          <w:rFonts w:ascii="Arial" w:hAnsi="Arial" w:cs="Arial"/>
          <w:b/>
          <w:bCs/>
          <w:sz w:val="24"/>
          <w:szCs w:val="24"/>
          <w:lang w:eastAsia="it-IT"/>
        </w:rPr>
        <w:t>:</w:t>
      </w: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  <w:r w:rsidR="00F34BCC"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>R</w:t>
      </w:r>
      <w:r w:rsidR="00F34BCC" w:rsidRPr="00407DDE">
        <w:rPr>
          <w:rFonts w:ascii="Arial" w:eastAsia="MS Mincho" w:hAnsi="Arial" w:cs="Arial"/>
          <w:b/>
          <w:bCs/>
          <w:sz w:val="24"/>
          <w:szCs w:val="24"/>
          <w:lang w:eastAsia="ja-JP"/>
        </w:rPr>
        <w:t>eticolo endoplasmatico liscio (REL)</w:t>
      </w:r>
      <w:r w:rsidR="00B271DB" w:rsidRPr="00407DD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: risposta </w:t>
      </w:r>
      <w:r w:rsidR="00F34BCC" w:rsidRPr="00407DDE">
        <w:rPr>
          <w:rFonts w:ascii="Arial" w:eastAsia="MS Mincho" w:hAnsi="Arial" w:cs="Arial"/>
          <w:b/>
          <w:bCs/>
          <w:sz w:val="24"/>
          <w:szCs w:val="24"/>
          <w:lang w:eastAsia="ja-JP"/>
        </w:rPr>
        <w:t>CORRETTA</w:t>
      </w:r>
    </w:p>
    <w:p w:rsidR="00E55992" w:rsidRPr="00AD12CE" w:rsidRDefault="00E55992" w:rsidP="003E5E47">
      <w:pPr>
        <w:spacing w:before="120" w:after="40" w:line="240" w:lineRule="auto"/>
        <w:ind w:left="720"/>
        <w:rPr>
          <w:rFonts w:ascii="Arial" w:hAnsi="Arial" w:cs="Arial"/>
          <w:sz w:val="24"/>
          <w:szCs w:val="24"/>
        </w:rPr>
      </w:pPr>
      <w:r w:rsidRPr="00407DDE">
        <w:rPr>
          <w:rFonts w:ascii="Arial" w:hAnsi="Arial" w:cs="Arial"/>
          <w:sz w:val="24"/>
          <w:szCs w:val="24"/>
        </w:rPr>
        <w:sym w:font="Symbol" w:char="F0FF"/>
      </w:r>
      <w:r w:rsidRPr="00407DDE">
        <w:rPr>
          <w:rFonts w:ascii="Arial" w:hAnsi="Arial" w:cs="Arial"/>
          <w:sz w:val="24"/>
          <w:szCs w:val="24"/>
        </w:rPr>
        <w:t xml:space="preserve"> a. </w:t>
      </w:r>
      <w:r w:rsidR="00F34BCC" w:rsidRPr="00407DDE">
        <w:rPr>
          <w:rFonts w:ascii="Arial" w:hAnsi="Arial" w:cs="Arial"/>
          <w:sz w:val="24"/>
          <w:szCs w:val="24"/>
        </w:rPr>
        <w:t>E’ coinvolto nella sintesi di ormoni steroidei.</w:t>
      </w:r>
      <w:r w:rsidR="00F34BCC" w:rsidRPr="00AD12CE">
        <w:rPr>
          <w:rFonts w:ascii="Arial" w:hAnsi="Arial" w:cs="Arial"/>
          <w:sz w:val="24"/>
          <w:szCs w:val="24"/>
        </w:rPr>
        <w:t xml:space="preserve"> </w:t>
      </w:r>
    </w:p>
    <w:p w:rsidR="00E55992" w:rsidRPr="00AD12CE" w:rsidRDefault="00E55992" w:rsidP="003E5E47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AD12CE">
        <w:rPr>
          <w:rFonts w:ascii="Arial" w:hAnsi="Arial" w:cs="Arial"/>
          <w:sz w:val="24"/>
          <w:szCs w:val="24"/>
        </w:rPr>
        <w:sym w:font="Symbol" w:char="F0FF"/>
      </w:r>
      <w:r w:rsidRPr="00AD12CE">
        <w:rPr>
          <w:rFonts w:ascii="Arial" w:hAnsi="Arial" w:cs="Arial"/>
          <w:sz w:val="24"/>
          <w:szCs w:val="24"/>
        </w:rPr>
        <w:t xml:space="preserve"> b. </w:t>
      </w:r>
      <w:r w:rsidR="00F34BCC" w:rsidRPr="00AD12CE">
        <w:rPr>
          <w:rFonts w:ascii="Arial" w:hAnsi="Arial" w:cs="Arial"/>
          <w:sz w:val="24"/>
          <w:szCs w:val="24"/>
        </w:rPr>
        <w:t>E’ delimitato da una doppia membrana.</w:t>
      </w:r>
    </w:p>
    <w:p w:rsidR="00E55992" w:rsidRPr="00AD12CE" w:rsidRDefault="00E55992" w:rsidP="003E5E47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AD12CE">
        <w:rPr>
          <w:rFonts w:ascii="Arial" w:hAnsi="Arial" w:cs="Arial"/>
          <w:sz w:val="24"/>
          <w:szCs w:val="24"/>
        </w:rPr>
        <w:sym w:font="Symbol" w:char="F0FF"/>
      </w:r>
      <w:r w:rsidRPr="00AD12CE">
        <w:rPr>
          <w:rFonts w:ascii="Arial" w:hAnsi="Arial" w:cs="Arial"/>
          <w:sz w:val="24"/>
          <w:szCs w:val="24"/>
        </w:rPr>
        <w:t xml:space="preserve"> c. </w:t>
      </w:r>
      <w:r w:rsidR="00432057" w:rsidRPr="00AD12CE">
        <w:rPr>
          <w:rFonts w:ascii="Arial" w:hAnsi="Arial" w:cs="Arial"/>
          <w:sz w:val="24"/>
          <w:szCs w:val="24"/>
        </w:rPr>
        <w:t>E’ coinvolto nella sintesi di proteine destinate ai lisosomi.</w:t>
      </w:r>
    </w:p>
    <w:p w:rsidR="00E55992" w:rsidRPr="00AD12CE" w:rsidRDefault="00E55992" w:rsidP="003E5E47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AD12CE">
        <w:rPr>
          <w:rFonts w:ascii="Arial" w:hAnsi="Arial" w:cs="Arial"/>
          <w:sz w:val="24"/>
          <w:szCs w:val="24"/>
        </w:rPr>
        <w:sym w:font="Symbol" w:char="F0FF"/>
      </w:r>
      <w:r w:rsidRPr="00AD12CE">
        <w:rPr>
          <w:rFonts w:ascii="Arial" w:hAnsi="Arial" w:cs="Arial"/>
          <w:sz w:val="24"/>
          <w:szCs w:val="24"/>
        </w:rPr>
        <w:t xml:space="preserve"> d. </w:t>
      </w:r>
      <w:r w:rsidR="00432057" w:rsidRPr="00AD12CE">
        <w:rPr>
          <w:rFonts w:ascii="Arial" w:hAnsi="Arial" w:cs="Arial"/>
          <w:sz w:val="24"/>
          <w:szCs w:val="24"/>
        </w:rPr>
        <w:t>E’ collegato alla membrana nucleare esterna.</w:t>
      </w:r>
    </w:p>
    <w:p w:rsidR="00E55992" w:rsidRPr="00AD12CE" w:rsidRDefault="00E55992" w:rsidP="003E5E47">
      <w:pPr>
        <w:spacing w:before="240" w:after="0" w:line="240" w:lineRule="auto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>6</w:t>
      </w:r>
      <w:r w:rsidRPr="00AD12CE">
        <w:rPr>
          <w:rFonts w:ascii="Arial" w:hAnsi="Arial" w:cs="Arial"/>
          <w:b/>
          <w:bCs/>
          <w:sz w:val="24"/>
          <w:szCs w:val="24"/>
          <w:lang w:eastAsia="it-IT"/>
        </w:rPr>
        <w:t>:</w:t>
      </w:r>
      <w:r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Apparat</w:t>
      </w:r>
      <w:r w:rsidR="00B271DB"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o di Golgi: risposta </w:t>
      </w:r>
      <w:r w:rsidR="007B37CF" w:rsidRPr="00AD12CE">
        <w:rPr>
          <w:rFonts w:ascii="Arial" w:eastAsia="MS Mincho" w:hAnsi="Arial" w:cs="Arial"/>
          <w:b/>
          <w:bCs/>
          <w:sz w:val="24"/>
          <w:szCs w:val="24"/>
          <w:lang w:eastAsia="ja-JP"/>
        </w:rPr>
        <w:t>CORRETTA</w:t>
      </w:r>
    </w:p>
    <w:p w:rsidR="00E55992" w:rsidRPr="00AD12CE" w:rsidRDefault="007B37CF" w:rsidP="003E5E47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AD12CE">
        <w:rPr>
          <w:rFonts w:ascii="Arial" w:hAnsi="Arial" w:cs="Arial"/>
          <w:sz w:val="24"/>
          <w:szCs w:val="24"/>
        </w:rPr>
        <w:tab/>
      </w:r>
      <w:r w:rsidRPr="00AD12CE">
        <w:rPr>
          <w:rFonts w:ascii="Arial" w:hAnsi="Arial" w:cs="Arial"/>
          <w:sz w:val="24"/>
          <w:szCs w:val="24"/>
        </w:rPr>
        <w:t></w:t>
      </w:r>
      <w:r w:rsidR="00E55992" w:rsidRPr="00AD12CE">
        <w:rPr>
          <w:rFonts w:ascii="Arial" w:hAnsi="Arial" w:cs="Arial"/>
          <w:sz w:val="24"/>
          <w:szCs w:val="24"/>
        </w:rPr>
        <w:t xml:space="preserve">a. </w:t>
      </w:r>
      <w:r w:rsidR="00724BAA" w:rsidRPr="00AD12CE">
        <w:rPr>
          <w:rFonts w:ascii="Arial" w:hAnsi="Arial" w:cs="Arial"/>
          <w:sz w:val="24"/>
          <w:szCs w:val="24"/>
        </w:rPr>
        <w:t>Fra le proteine che elabora ci sono quelle nucleari.</w:t>
      </w:r>
    </w:p>
    <w:p w:rsidR="007B37CF" w:rsidRPr="00407DDE" w:rsidRDefault="00E55992" w:rsidP="003E5E4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D12CE">
        <w:rPr>
          <w:rFonts w:ascii="Arial" w:hAnsi="Arial" w:cs="Arial"/>
          <w:sz w:val="24"/>
          <w:szCs w:val="24"/>
        </w:rPr>
        <w:sym w:font="Symbol" w:char="F0FF"/>
      </w:r>
      <w:r w:rsidRPr="00AD12CE">
        <w:rPr>
          <w:rFonts w:ascii="Arial" w:hAnsi="Arial" w:cs="Arial"/>
          <w:sz w:val="24"/>
          <w:szCs w:val="24"/>
        </w:rPr>
        <w:t xml:space="preserve"> b</w:t>
      </w:r>
      <w:r w:rsidRPr="00407DDE">
        <w:rPr>
          <w:rFonts w:ascii="Arial" w:hAnsi="Arial" w:cs="Arial"/>
          <w:sz w:val="24"/>
          <w:szCs w:val="24"/>
        </w:rPr>
        <w:t xml:space="preserve">. </w:t>
      </w:r>
      <w:r w:rsidR="00724BAA" w:rsidRPr="00407DDE">
        <w:rPr>
          <w:rFonts w:ascii="Arial" w:hAnsi="Arial" w:cs="Arial"/>
          <w:sz w:val="24"/>
          <w:szCs w:val="24"/>
        </w:rPr>
        <w:t>E’ scarso nelle cellule coinvolte nella secrezione.</w:t>
      </w:r>
    </w:p>
    <w:p w:rsidR="007B37CF" w:rsidRPr="00407DDE" w:rsidRDefault="00E55992" w:rsidP="003E5E4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07DDE">
        <w:rPr>
          <w:rFonts w:ascii="Arial" w:hAnsi="Arial" w:cs="Arial"/>
          <w:sz w:val="24"/>
          <w:szCs w:val="24"/>
        </w:rPr>
        <w:sym w:font="Symbol" w:char="F0FF"/>
      </w:r>
      <w:r w:rsidRPr="00407DDE">
        <w:rPr>
          <w:rFonts w:ascii="Arial" w:hAnsi="Arial" w:cs="Arial"/>
          <w:sz w:val="24"/>
          <w:szCs w:val="24"/>
        </w:rPr>
        <w:t xml:space="preserve"> c. </w:t>
      </w:r>
      <w:r w:rsidR="00724BAA" w:rsidRPr="00407DDE">
        <w:rPr>
          <w:rFonts w:ascii="Arial" w:hAnsi="Arial" w:cs="Arial"/>
          <w:sz w:val="24"/>
          <w:szCs w:val="24"/>
        </w:rPr>
        <w:t>E’ un deposito intracellulare di Ca</w:t>
      </w:r>
      <w:r w:rsidR="00724BAA" w:rsidRPr="00407DDE">
        <w:rPr>
          <w:rFonts w:ascii="Arial" w:hAnsi="Arial" w:cs="Arial"/>
          <w:sz w:val="24"/>
          <w:szCs w:val="24"/>
          <w:vertAlign w:val="superscript"/>
        </w:rPr>
        <w:t>2+</w:t>
      </w:r>
      <w:r w:rsidR="00724BAA" w:rsidRPr="00407DDE">
        <w:rPr>
          <w:rFonts w:ascii="Arial" w:hAnsi="Arial" w:cs="Arial"/>
          <w:sz w:val="24"/>
          <w:szCs w:val="24"/>
        </w:rPr>
        <w:t>.</w:t>
      </w:r>
    </w:p>
    <w:p w:rsidR="00E55992" w:rsidRPr="00407DDE" w:rsidRDefault="00E55992" w:rsidP="003E5E4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07DDE">
        <w:rPr>
          <w:rFonts w:ascii="Arial" w:hAnsi="Arial" w:cs="Arial"/>
          <w:sz w:val="24"/>
          <w:szCs w:val="24"/>
        </w:rPr>
        <w:sym w:font="Symbol" w:char="F0FF"/>
      </w:r>
      <w:r w:rsidRPr="00407DDE">
        <w:rPr>
          <w:rFonts w:ascii="Arial" w:hAnsi="Arial" w:cs="Arial"/>
          <w:sz w:val="24"/>
          <w:szCs w:val="24"/>
        </w:rPr>
        <w:t xml:space="preserve"> d. La rete </w:t>
      </w:r>
      <w:r w:rsidR="007B37CF" w:rsidRPr="00407DDE">
        <w:rPr>
          <w:rFonts w:ascii="Arial" w:hAnsi="Arial" w:cs="Arial"/>
          <w:i/>
          <w:iCs/>
          <w:sz w:val="24"/>
          <w:szCs w:val="24"/>
        </w:rPr>
        <w:t>trans</w:t>
      </w:r>
      <w:r w:rsidR="007B37CF" w:rsidRPr="00407DDE">
        <w:rPr>
          <w:rFonts w:ascii="Arial" w:hAnsi="Arial" w:cs="Arial"/>
          <w:iCs/>
          <w:sz w:val="24"/>
          <w:szCs w:val="24"/>
        </w:rPr>
        <w:t xml:space="preserve"> è fondamentale per lo smistamento di proteine alla loro destinazione finale. </w:t>
      </w:r>
    </w:p>
    <w:p w:rsidR="00E55992" w:rsidRPr="00407DDE" w:rsidRDefault="00E55992" w:rsidP="008C5599">
      <w:pPr>
        <w:spacing w:before="240" w:after="0" w:line="240" w:lineRule="auto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07DD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7: </w:t>
      </w:r>
      <w:r w:rsidR="00724BAA" w:rsidRPr="00407DDE">
        <w:rPr>
          <w:rFonts w:ascii="Arial" w:eastAsia="MS Mincho" w:hAnsi="Arial" w:cs="Arial"/>
          <w:b/>
          <w:bCs/>
          <w:sz w:val="24"/>
          <w:szCs w:val="24"/>
          <w:lang w:eastAsia="ja-JP"/>
        </w:rPr>
        <w:t>Citoscheletro</w:t>
      </w:r>
      <w:r w:rsidRPr="00407DD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: risposta </w:t>
      </w:r>
      <w:r w:rsidR="00B271DB" w:rsidRPr="00407DDE">
        <w:rPr>
          <w:rFonts w:ascii="Arial" w:eastAsia="MS Mincho" w:hAnsi="Arial" w:cs="Arial"/>
          <w:b/>
          <w:bCs/>
          <w:sz w:val="24"/>
          <w:szCs w:val="24"/>
          <w:lang w:eastAsia="ja-JP"/>
        </w:rPr>
        <w:t>SBAGLIATA</w:t>
      </w:r>
    </w:p>
    <w:p w:rsidR="00E55992" w:rsidRPr="00407DDE" w:rsidRDefault="00E55992" w:rsidP="008C5599">
      <w:pPr>
        <w:spacing w:before="120"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407DDE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407DDE">
        <w:rPr>
          <w:rFonts w:ascii="Arial" w:hAnsi="Arial" w:cs="Arial"/>
          <w:sz w:val="24"/>
          <w:szCs w:val="24"/>
          <w:lang w:eastAsia="it-IT"/>
        </w:rPr>
        <w:t xml:space="preserve"> a. Le loro proteine sono sintetizzate su ribosomi liberi nel citosol. </w:t>
      </w:r>
    </w:p>
    <w:p w:rsidR="00E55992" w:rsidRPr="00407DDE" w:rsidRDefault="00E55992" w:rsidP="008C5599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407DDE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407DDE">
        <w:rPr>
          <w:rFonts w:ascii="Arial" w:hAnsi="Arial" w:cs="Arial"/>
          <w:sz w:val="24"/>
          <w:szCs w:val="24"/>
          <w:lang w:eastAsia="it-IT"/>
        </w:rPr>
        <w:t xml:space="preserve"> b. La polimerizzazione </w:t>
      </w:r>
      <w:r w:rsidR="00724BAA" w:rsidRPr="00407DDE">
        <w:rPr>
          <w:rFonts w:ascii="Arial" w:hAnsi="Arial" w:cs="Arial"/>
          <w:sz w:val="24"/>
          <w:szCs w:val="24"/>
          <w:lang w:eastAsia="it-IT"/>
        </w:rPr>
        <w:t xml:space="preserve">dell’actina </w:t>
      </w:r>
      <w:r w:rsidRPr="00407DDE">
        <w:rPr>
          <w:rFonts w:ascii="Arial" w:hAnsi="Arial" w:cs="Arial"/>
          <w:sz w:val="24"/>
          <w:szCs w:val="24"/>
          <w:lang w:eastAsia="it-IT"/>
        </w:rPr>
        <w:t>dipende dal</w:t>
      </w:r>
      <w:r w:rsidR="00724BAA" w:rsidRPr="00407DDE">
        <w:rPr>
          <w:rFonts w:ascii="Arial" w:hAnsi="Arial" w:cs="Arial"/>
          <w:sz w:val="24"/>
          <w:szCs w:val="24"/>
          <w:lang w:eastAsia="it-IT"/>
        </w:rPr>
        <w:t xml:space="preserve"> GTP</w:t>
      </w:r>
      <w:r w:rsidRPr="00407DDE">
        <w:rPr>
          <w:rFonts w:ascii="Arial" w:hAnsi="Arial" w:cs="Arial"/>
          <w:sz w:val="24"/>
          <w:szCs w:val="24"/>
          <w:lang w:eastAsia="it-IT"/>
        </w:rPr>
        <w:t>.</w:t>
      </w:r>
    </w:p>
    <w:p w:rsidR="00E55992" w:rsidRPr="00407DDE" w:rsidRDefault="00E55992" w:rsidP="008C5599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407DDE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407DDE">
        <w:rPr>
          <w:rFonts w:ascii="Arial" w:hAnsi="Arial" w:cs="Arial"/>
          <w:sz w:val="24"/>
          <w:szCs w:val="24"/>
          <w:lang w:eastAsia="it-IT"/>
        </w:rPr>
        <w:t xml:space="preserve"> c. </w:t>
      </w:r>
      <w:r w:rsidR="00724BAA" w:rsidRPr="00407DDE">
        <w:rPr>
          <w:rFonts w:ascii="Arial" w:hAnsi="Arial" w:cs="Arial"/>
          <w:sz w:val="24"/>
          <w:szCs w:val="24"/>
          <w:lang w:eastAsia="it-IT"/>
        </w:rPr>
        <w:t>I filamenti intermedi n</w:t>
      </w:r>
      <w:r w:rsidRPr="00407DDE">
        <w:rPr>
          <w:rFonts w:ascii="Arial" w:hAnsi="Arial" w:cs="Arial"/>
          <w:sz w:val="24"/>
          <w:szCs w:val="24"/>
          <w:lang w:eastAsia="it-IT"/>
        </w:rPr>
        <w:t>on hanno polarità.</w:t>
      </w:r>
    </w:p>
    <w:p w:rsidR="00E55992" w:rsidRPr="00AD12CE" w:rsidRDefault="00E55992" w:rsidP="008C5599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407DDE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407DDE">
        <w:rPr>
          <w:rFonts w:ascii="Arial" w:hAnsi="Arial" w:cs="Arial"/>
          <w:sz w:val="24"/>
          <w:szCs w:val="24"/>
          <w:lang w:eastAsia="it-IT"/>
        </w:rPr>
        <w:t xml:space="preserve"> d. </w:t>
      </w:r>
      <w:r w:rsidR="00E43D80" w:rsidRPr="00407DDE">
        <w:rPr>
          <w:rFonts w:ascii="Arial" w:hAnsi="Arial" w:cs="Arial"/>
          <w:sz w:val="24"/>
          <w:szCs w:val="24"/>
          <w:lang w:eastAsia="it-IT"/>
        </w:rPr>
        <w:t>L’assonema di cilia e flagelli contiene microtubuli associati alla dineina.</w:t>
      </w:r>
    </w:p>
    <w:p w:rsidR="00E55992" w:rsidRPr="00AD12CE" w:rsidRDefault="00E55992" w:rsidP="008C559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E55992" w:rsidRPr="00AD12CE" w:rsidRDefault="00E55992" w:rsidP="00E42CD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E55992" w:rsidRPr="00AD12CE" w:rsidRDefault="00E55992" w:rsidP="005E59D2">
      <w:pPr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  <w:lang w:eastAsia="it-IT"/>
        </w:rPr>
      </w:pPr>
      <w:r w:rsidRPr="00AD12CE">
        <w:rPr>
          <w:rFonts w:ascii="Arial" w:hAnsi="Arial" w:cs="Arial"/>
          <w:sz w:val="24"/>
          <w:szCs w:val="24"/>
        </w:rPr>
        <w:t>.</w:t>
      </w:r>
    </w:p>
    <w:p w:rsidR="00AD12CE" w:rsidRDefault="00AD12C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br w:type="page"/>
      </w:r>
    </w:p>
    <w:p w:rsidR="00E55992" w:rsidRPr="00AD12CE" w:rsidRDefault="00E55992" w:rsidP="008C5599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  <w:r w:rsidRPr="00AD12CE">
        <w:rPr>
          <w:rFonts w:ascii="Arial" w:hAnsi="Arial" w:cs="Arial"/>
          <w:b/>
          <w:bCs/>
          <w:sz w:val="24"/>
          <w:szCs w:val="24"/>
          <w:lang w:eastAsia="it-IT"/>
        </w:rPr>
        <w:lastRenderedPageBreak/>
        <w:t xml:space="preserve">8: </w:t>
      </w:r>
      <w:r w:rsidR="00B45E94" w:rsidRPr="00AD12CE">
        <w:rPr>
          <w:rFonts w:ascii="Arial" w:hAnsi="Arial" w:cs="Arial"/>
          <w:b/>
          <w:bCs/>
          <w:sz w:val="24"/>
          <w:szCs w:val="24"/>
          <w:lang w:eastAsia="it-IT"/>
        </w:rPr>
        <w:t>Nucleo</w:t>
      </w:r>
      <w:r w:rsidRPr="00AD12CE">
        <w:rPr>
          <w:rFonts w:ascii="Arial" w:hAnsi="Arial" w:cs="Arial"/>
          <w:b/>
          <w:bCs/>
          <w:sz w:val="24"/>
          <w:szCs w:val="24"/>
          <w:lang w:eastAsia="it-IT"/>
        </w:rPr>
        <w:t xml:space="preserve">: risposta </w:t>
      </w:r>
      <w:r w:rsidR="00B45E94" w:rsidRPr="00AD12CE">
        <w:rPr>
          <w:rFonts w:ascii="Arial" w:hAnsi="Arial" w:cs="Arial"/>
          <w:b/>
          <w:bCs/>
          <w:sz w:val="24"/>
          <w:szCs w:val="24"/>
          <w:lang w:eastAsia="it-IT"/>
        </w:rPr>
        <w:t>SBAGLIATA</w:t>
      </w:r>
    </w:p>
    <w:p w:rsidR="00E55992" w:rsidRPr="00407DDE" w:rsidRDefault="00E55992" w:rsidP="008C5599">
      <w:pPr>
        <w:tabs>
          <w:tab w:val="num" w:pos="720"/>
        </w:tabs>
        <w:spacing w:before="120" w:after="0" w:line="240" w:lineRule="auto"/>
        <w:ind w:left="709"/>
        <w:rPr>
          <w:rFonts w:ascii="Arial" w:hAnsi="Arial" w:cs="Arial"/>
          <w:sz w:val="24"/>
          <w:szCs w:val="24"/>
          <w:lang w:eastAsia="it-IT"/>
        </w:rPr>
      </w:pPr>
      <w:r w:rsidRPr="00AD12CE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AD12CE">
        <w:rPr>
          <w:rFonts w:ascii="Arial" w:hAnsi="Arial" w:cs="Arial"/>
          <w:sz w:val="24"/>
          <w:szCs w:val="24"/>
          <w:lang w:eastAsia="it-IT"/>
        </w:rPr>
        <w:t xml:space="preserve"> a. I</w:t>
      </w:r>
      <w:r w:rsidRPr="00407DDE">
        <w:rPr>
          <w:rFonts w:ascii="Arial" w:hAnsi="Arial" w:cs="Arial"/>
          <w:sz w:val="24"/>
          <w:szCs w:val="24"/>
          <w:lang w:eastAsia="it-IT"/>
        </w:rPr>
        <w:t>l nucleosoma è cost</w:t>
      </w:r>
      <w:r w:rsidR="00B45E94" w:rsidRPr="00407DDE">
        <w:rPr>
          <w:rFonts w:ascii="Arial" w:hAnsi="Arial" w:cs="Arial"/>
          <w:sz w:val="24"/>
          <w:szCs w:val="24"/>
          <w:lang w:eastAsia="it-IT"/>
        </w:rPr>
        <w:t>it</w:t>
      </w:r>
      <w:r w:rsidRPr="00407DDE">
        <w:rPr>
          <w:rFonts w:ascii="Arial" w:hAnsi="Arial" w:cs="Arial"/>
          <w:sz w:val="24"/>
          <w:szCs w:val="24"/>
          <w:lang w:eastAsia="it-IT"/>
        </w:rPr>
        <w:t>uito da DNA avvolto attorno ad un ottamero di istoni.</w:t>
      </w:r>
    </w:p>
    <w:p w:rsidR="00E55992" w:rsidRPr="00407DDE" w:rsidRDefault="00E55992" w:rsidP="008C5599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407DDE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407DDE">
        <w:rPr>
          <w:rFonts w:ascii="Arial" w:hAnsi="Arial" w:cs="Arial"/>
          <w:sz w:val="24"/>
          <w:szCs w:val="24"/>
          <w:lang w:eastAsia="it-IT"/>
        </w:rPr>
        <w:t xml:space="preserve"> b. L’eterocromatina viene attivamente trascritta.</w:t>
      </w:r>
    </w:p>
    <w:p w:rsidR="00E55992" w:rsidRPr="00407DDE" w:rsidRDefault="00E55992" w:rsidP="008C5599">
      <w:pPr>
        <w:tabs>
          <w:tab w:val="num" w:pos="720"/>
        </w:tabs>
        <w:spacing w:after="0" w:line="240" w:lineRule="auto"/>
        <w:ind w:left="708"/>
        <w:rPr>
          <w:rFonts w:ascii="Arial" w:hAnsi="Arial" w:cs="Arial"/>
          <w:sz w:val="24"/>
          <w:szCs w:val="24"/>
          <w:lang w:eastAsia="it-IT"/>
        </w:rPr>
      </w:pPr>
      <w:r w:rsidRPr="00407DDE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407DDE">
        <w:rPr>
          <w:rFonts w:ascii="Arial" w:hAnsi="Arial" w:cs="Arial"/>
          <w:sz w:val="24"/>
          <w:szCs w:val="24"/>
          <w:lang w:eastAsia="it-IT"/>
        </w:rPr>
        <w:t xml:space="preserve"> c. </w:t>
      </w:r>
      <w:r w:rsidR="00B45E94" w:rsidRPr="00407DDE">
        <w:rPr>
          <w:rFonts w:ascii="Arial" w:hAnsi="Arial" w:cs="Arial"/>
          <w:sz w:val="24"/>
          <w:szCs w:val="24"/>
          <w:lang w:eastAsia="it-IT"/>
        </w:rPr>
        <w:t>Nel nucleolo si svolge la trascrizione di RNA ribosomiali.</w:t>
      </w:r>
    </w:p>
    <w:p w:rsidR="00E55992" w:rsidRPr="00407DDE" w:rsidRDefault="00E55992" w:rsidP="008C5599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407DDE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407DDE">
        <w:rPr>
          <w:rFonts w:ascii="Arial" w:hAnsi="Arial" w:cs="Arial"/>
          <w:sz w:val="24"/>
          <w:szCs w:val="24"/>
          <w:lang w:eastAsia="it-IT"/>
        </w:rPr>
        <w:t xml:space="preserve"> d. </w:t>
      </w:r>
      <w:r w:rsidR="00B45E94" w:rsidRPr="00407DDE">
        <w:rPr>
          <w:rFonts w:ascii="Arial" w:hAnsi="Arial" w:cs="Arial"/>
          <w:sz w:val="24"/>
          <w:szCs w:val="24"/>
          <w:lang w:eastAsia="it-IT"/>
        </w:rPr>
        <w:t>Una cellula ad intensa sintesi proteica ha numerosi pori nucleari.</w:t>
      </w:r>
    </w:p>
    <w:p w:rsidR="00E55992" w:rsidRPr="00AD12CE" w:rsidRDefault="00E55992" w:rsidP="008C5599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7DDE">
        <w:rPr>
          <w:rFonts w:ascii="Arial" w:hAnsi="Arial" w:cs="Arial"/>
          <w:b/>
          <w:bCs/>
          <w:sz w:val="24"/>
          <w:szCs w:val="24"/>
          <w:lang w:eastAsia="it-IT"/>
        </w:rPr>
        <w:t xml:space="preserve">9: </w:t>
      </w:r>
      <w:r w:rsidR="00C24040" w:rsidRPr="00407DDE">
        <w:rPr>
          <w:rFonts w:ascii="Arial" w:hAnsi="Arial" w:cs="Arial"/>
          <w:b/>
          <w:bCs/>
          <w:sz w:val="24"/>
          <w:szCs w:val="24"/>
          <w:lang w:eastAsia="it-IT"/>
        </w:rPr>
        <w:t>Mitosi/</w:t>
      </w:r>
      <w:r w:rsidRPr="00407DDE">
        <w:rPr>
          <w:rFonts w:ascii="Arial" w:hAnsi="Arial" w:cs="Arial"/>
          <w:b/>
          <w:bCs/>
          <w:sz w:val="24"/>
          <w:szCs w:val="24"/>
        </w:rPr>
        <w:t xml:space="preserve">Meiosi: risposta </w:t>
      </w:r>
      <w:r w:rsidR="00C24040" w:rsidRPr="00407DDE">
        <w:rPr>
          <w:rFonts w:ascii="Arial" w:hAnsi="Arial" w:cs="Arial"/>
          <w:b/>
          <w:bCs/>
          <w:sz w:val="24"/>
          <w:szCs w:val="24"/>
        </w:rPr>
        <w:t>CORRETTA</w:t>
      </w:r>
    </w:p>
    <w:p w:rsidR="00E55992" w:rsidRPr="00407DDE" w:rsidRDefault="00E55992" w:rsidP="008C5599">
      <w:pPr>
        <w:spacing w:before="120"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AD12CE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AD12CE">
        <w:rPr>
          <w:rFonts w:ascii="Arial" w:hAnsi="Arial" w:cs="Arial"/>
          <w:sz w:val="24"/>
          <w:szCs w:val="24"/>
          <w:lang w:eastAsia="it-IT"/>
        </w:rPr>
        <w:t xml:space="preserve"> a. </w:t>
      </w:r>
      <w:r w:rsidRPr="00407DDE">
        <w:rPr>
          <w:rFonts w:ascii="Arial" w:hAnsi="Arial" w:cs="Arial"/>
          <w:sz w:val="24"/>
          <w:szCs w:val="24"/>
          <w:lang w:eastAsia="it-IT"/>
        </w:rPr>
        <w:t xml:space="preserve">Nella profase della meiosi </w:t>
      </w:r>
      <w:r w:rsidR="00C24040" w:rsidRPr="00407DDE">
        <w:rPr>
          <w:rFonts w:ascii="Arial" w:hAnsi="Arial" w:cs="Arial"/>
          <w:sz w:val="24"/>
          <w:szCs w:val="24"/>
          <w:lang w:eastAsia="it-IT"/>
        </w:rPr>
        <w:t>I</w:t>
      </w:r>
      <w:r w:rsidRPr="00407DDE">
        <w:rPr>
          <w:rFonts w:ascii="Arial" w:hAnsi="Arial" w:cs="Arial"/>
          <w:sz w:val="24"/>
          <w:szCs w:val="24"/>
          <w:lang w:eastAsia="it-IT"/>
        </w:rPr>
        <w:t>I si svolgono processi di ricombinazione genica.</w:t>
      </w:r>
    </w:p>
    <w:p w:rsidR="00E55992" w:rsidRPr="00407DDE" w:rsidRDefault="00E55992" w:rsidP="008C5599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407DDE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407DDE">
        <w:rPr>
          <w:rFonts w:ascii="Arial" w:hAnsi="Arial" w:cs="Arial"/>
          <w:sz w:val="24"/>
          <w:szCs w:val="24"/>
          <w:lang w:eastAsia="it-IT"/>
        </w:rPr>
        <w:t xml:space="preserve"> b. </w:t>
      </w:r>
      <w:r w:rsidR="00C24040" w:rsidRPr="00407DDE">
        <w:rPr>
          <w:rFonts w:ascii="Arial" w:hAnsi="Arial" w:cs="Arial"/>
          <w:sz w:val="24"/>
          <w:szCs w:val="24"/>
          <w:lang w:eastAsia="it-IT"/>
        </w:rPr>
        <w:t>Il</w:t>
      </w:r>
      <w:r w:rsidRPr="00407DDE">
        <w:rPr>
          <w:rFonts w:ascii="Arial" w:hAnsi="Arial" w:cs="Arial"/>
          <w:sz w:val="24"/>
          <w:szCs w:val="24"/>
          <w:lang w:eastAsia="it-IT"/>
        </w:rPr>
        <w:t xml:space="preserve"> complesso sinaptonemale</w:t>
      </w:r>
      <w:r w:rsidR="00C24040" w:rsidRPr="00407DDE">
        <w:rPr>
          <w:rFonts w:ascii="Arial" w:hAnsi="Arial" w:cs="Arial"/>
          <w:sz w:val="24"/>
          <w:szCs w:val="24"/>
          <w:lang w:eastAsia="it-IT"/>
        </w:rPr>
        <w:t xml:space="preserve"> si forma nella fase G1 della mitosi</w:t>
      </w:r>
      <w:r w:rsidRPr="00407DDE">
        <w:rPr>
          <w:rFonts w:ascii="Arial" w:hAnsi="Arial" w:cs="Arial"/>
          <w:sz w:val="24"/>
          <w:szCs w:val="24"/>
          <w:lang w:eastAsia="it-IT"/>
        </w:rPr>
        <w:t>.</w:t>
      </w:r>
    </w:p>
    <w:p w:rsidR="00E55992" w:rsidRPr="00407DDE" w:rsidRDefault="00E55992" w:rsidP="008C5599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407DDE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407DDE">
        <w:rPr>
          <w:rFonts w:ascii="Arial" w:hAnsi="Arial" w:cs="Arial"/>
          <w:sz w:val="24"/>
          <w:szCs w:val="24"/>
          <w:lang w:eastAsia="it-IT"/>
        </w:rPr>
        <w:t xml:space="preserve"> c. </w:t>
      </w:r>
      <w:r w:rsidR="00C24040" w:rsidRPr="00407DDE">
        <w:rPr>
          <w:rFonts w:ascii="Arial" w:hAnsi="Arial" w:cs="Arial"/>
          <w:sz w:val="24"/>
          <w:szCs w:val="24"/>
          <w:lang w:eastAsia="it-IT"/>
        </w:rPr>
        <w:t>Il reticolo endoplasmatico e l’apparato di Golgi continuano a funzionare durante la mitosi.</w:t>
      </w:r>
    </w:p>
    <w:p w:rsidR="00E55992" w:rsidRPr="00407DDE" w:rsidRDefault="00E55992" w:rsidP="008C5599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407DDE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407DDE">
        <w:rPr>
          <w:rFonts w:ascii="Arial" w:hAnsi="Arial" w:cs="Arial"/>
          <w:sz w:val="24"/>
          <w:szCs w:val="24"/>
          <w:lang w:eastAsia="it-IT"/>
        </w:rPr>
        <w:t xml:space="preserve"> d. Nella citocinesi</w:t>
      </w:r>
      <w:r w:rsidR="00C24040" w:rsidRPr="00407DDE">
        <w:rPr>
          <w:rFonts w:ascii="Arial" w:hAnsi="Arial" w:cs="Arial"/>
          <w:sz w:val="24"/>
          <w:szCs w:val="24"/>
          <w:lang w:eastAsia="it-IT"/>
        </w:rPr>
        <w:t>/citodieresi</w:t>
      </w:r>
      <w:r w:rsidRPr="00407DDE">
        <w:rPr>
          <w:rFonts w:ascii="Arial" w:hAnsi="Arial" w:cs="Arial"/>
          <w:sz w:val="24"/>
          <w:szCs w:val="24"/>
          <w:lang w:eastAsia="it-IT"/>
        </w:rPr>
        <w:t xml:space="preserve"> sono coinvolti filamenti di actina</w:t>
      </w:r>
      <w:r w:rsidR="00B271DB" w:rsidRPr="00407DDE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407DDE">
        <w:rPr>
          <w:rFonts w:ascii="Arial" w:hAnsi="Arial" w:cs="Arial"/>
          <w:sz w:val="24"/>
          <w:szCs w:val="24"/>
          <w:lang w:eastAsia="it-IT"/>
        </w:rPr>
        <w:t>e miosina.</w:t>
      </w:r>
    </w:p>
    <w:p w:rsidR="00E55992" w:rsidRPr="00AD12CE" w:rsidRDefault="00E55992" w:rsidP="008C5599">
      <w:pPr>
        <w:spacing w:before="240" w:after="24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407DDE">
        <w:rPr>
          <w:rFonts w:ascii="Arial" w:hAnsi="Arial" w:cs="Arial"/>
          <w:b/>
          <w:bCs/>
          <w:sz w:val="24"/>
          <w:szCs w:val="24"/>
          <w:lang w:eastAsia="it-IT"/>
        </w:rPr>
        <w:t>10: E</w:t>
      </w:r>
      <w:r w:rsidR="00C24040" w:rsidRPr="00407DDE">
        <w:rPr>
          <w:rFonts w:ascii="Arial" w:hAnsi="Arial" w:cs="Arial"/>
          <w:b/>
          <w:bCs/>
          <w:sz w:val="24"/>
          <w:szCs w:val="24"/>
          <w:lang w:eastAsia="it-IT"/>
        </w:rPr>
        <w:t>s</w:t>
      </w:r>
      <w:r w:rsidRPr="00407DDE">
        <w:rPr>
          <w:rFonts w:ascii="Arial" w:hAnsi="Arial" w:cs="Arial"/>
          <w:b/>
          <w:bCs/>
          <w:sz w:val="24"/>
          <w:szCs w:val="24"/>
          <w:lang w:eastAsia="it-IT"/>
        </w:rPr>
        <w:t xml:space="preserve">ocitosi: risposta </w:t>
      </w:r>
      <w:r w:rsidR="00C24040" w:rsidRPr="00407DDE">
        <w:rPr>
          <w:rFonts w:ascii="Arial" w:hAnsi="Arial" w:cs="Arial"/>
          <w:b/>
          <w:bCs/>
          <w:sz w:val="24"/>
          <w:szCs w:val="24"/>
          <w:lang w:eastAsia="it-IT"/>
        </w:rPr>
        <w:t>SBAGLIATA</w:t>
      </w:r>
    </w:p>
    <w:p w:rsidR="00E55992" w:rsidRPr="00407DDE" w:rsidRDefault="00E55992" w:rsidP="008C5599">
      <w:pPr>
        <w:tabs>
          <w:tab w:val="num" w:pos="720"/>
        </w:tabs>
        <w:spacing w:before="120" w:after="0" w:line="240" w:lineRule="auto"/>
        <w:ind w:left="709"/>
        <w:rPr>
          <w:rFonts w:ascii="Arial" w:hAnsi="Arial" w:cs="Arial"/>
          <w:sz w:val="24"/>
          <w:szCs w:val="24"/>
        </w:rPr>
      </w:pPr>
      <w:r w:rsidRPr="00AD12CE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a</w:t>
      </w:r>
      <w:r w:rsidRPr="00407DDE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  <w:r w:rsidR="00C24040" w:rsidRPr="00407DDE">
        <w:rPr>
          <w:rFonts w:ascii="Arial" w:eastAsia="MS Mincho" w:hAnsi="Arial" w:cs="Arial"/>
          <w:sz w:val="24"/>
          <w:szCs w:val="24"/>
          <w:lang w:eastAsia="ja-JP"/>
        </w:rPr>
        <w:t>E’ necessaria per il rilascio di proteine che funzionano nell’ambiente extracellulare.</w:t>
      </w:r>
    </w:p>
    <w:p w:rsidR="00E55992" w:rsidRPr="00407DDE" w:rsidRDefault="00E55992" w:rsidP="008C5599">
      <w:pPr>
        <w:tabs>
          <w:tab w:val="num" w:pos="720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407DDE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407DDE">
        <w:rPr>
          <w:rFonts w:ascii="Arial" w:eastAsia="MS Mincho" w:hAnsi="Arial" w:cs="Arial"/>
          <w:sz w:val="24"/>
          <w:szCs w:val="24"/>
          <w:lang w:eastAsia="ja-JP"/>
        </w:rPr>
        <w:t xml:space="preserve"> b.</w:t>
      </w:r>
      <w:r w:rsidRPr="00407DDE">
        <w:rPr>
          <w:rFonts w:ascii="Arial" w:hAnsi="Arial" w:cs="Arial"/>
          <w:sz w:val="24"/>
          <w:szCs w:val="24"/>
        </w:rPr>
        <w:t xml:space="preserve"> Può essere regolata o costitutiva</w:t>
      </w:r>
    </w:p>
    <w:p w:rsidR="00E55992" w:rsidRPr="00AD12CE" w:rsidRDefault="00E55992" w:rsidP="008C5599">
      <w:pPr>
        <w:tabs>
          <w:tab w:val="num" w:pos="720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407DDE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407DDE">
        <w:rPr>
          <w:rFonts w:ascii="Arial" w:eastAsia="MS Mincho" w:hAnsi="Arial" w:cs="Arial"/>
          <w:sz w:val="24"/>
          <w:szCs w:val="24"/>
          <w:lang w:eastAsia="ja-JP"/>
        </w:rPr>
        <w:t xml:space="preserve"> c.</w:t>
      </w:r>
      <w:r w:rsidRPr="00407DDE">
        <w:rPr>
          <w:rFonts w:ascii="Arial" w:hAnsi="Arial" w:cs="Arial"/>
          <w:sz w:val="24"/>
          <w:szCs w:val="24"/>
        </w:rPr>
        <w:t xml:space="preserve"> Può essere mediata da recettori</w:t>
      </w:r>
      <w:bookmarkStart w:id="0" w:name="_GoBack"/>
      <w:bookmarkEnd w:id="0"/>
    </w:p>
    <w:p w:rsidR="00E55992" w:rsidRPr="00AD12CE" w:rsidRDefault="00E55992" w:rsidP="008C5599">
      <w:pPr>
        <w:tabs>
          <w:tab w:val="num" w:pos="720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AD12CE">
        <w:rPr>
          <w:rFonts w:ascii="Arial" w:eastAsia="MS Mincho" w:hAnsi="Arial" w:cs="Arial"/>
          <w:sz w:val="24"/>
          <w:szCs w:val="24"/>
          <w:lang w:eastAsia="ja-JP"/>
        </w:rPr>
        <w:sym w:font="Symbol" w:char="F0FF"/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d</w:t>
      </w:r>
      <w:r w:rsidR="00B271DB" w:rsidRPr="00AD12CE">
        <w:rPr>
          <w:rFonts w:ascii="Arial" w:eastAsia="MS Mincho" w:hAnsi="Arial" w:cs="Arial"/>
          <w:sz w:val="24"/>
          <w:szCs w:val="24"/>
          <w:lang w:eastAsia="ja-JP"/>
        </w:rPr>
        <w:t>.</w:t>
      </w:r>
      <w:r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C24040" w:rsidRPr="00AD12CE">
        <w:rPr>
          <w:rFonts w:ascii="Arial" w:eastAsia="MS Mincho" w:hAnsi="Arial" w:cs="Arial"/>
          <w:sz w:val="24"/>
          <w:szCs w:val="24"/>
          <w:lang w:eastAsia="ja-JP"/>
        </w:rPr>
        <w:t xml:space="preserve">I prodotti da esocitare provengono dalla rete </w:t>
      </w:r>
      <w:r w:rsidR="00C24040" w:rsidRPr="00AD12CE">
        <w:rPr>
          <w:rFonts w:ascii="Arial" w:eastAsia="MS Mincho" w:hAnsi="Arial" w:cs="Arial"/>
          <w:i/>
          <w:sz w:val="24"/>
          <w:szCs w:val="24"/>
          <w:lang w:eastAsia="ja-JP"/>
        </w:rPr>
        <w:t>trans</w:t>
      </w:r>
      <w:r w:rsidR="00C24040" w:rsidRPr="00AD12CE">
        <w:rPr>
          <w:rFonts w:ascii="Arial" w:eastAsia="MS Mincho" w:hAnsi="Arial" w:cs="Arial"/>
          <w:sz w:val="24"/>
          <w:szCs w:val="24"/>
          <w:lang w:eastAsia="ja-JP"/>
        </w:rPr>
        <w:t xml:space="preserve"> del Golgi.</w:t>
      </w:r>
    </w:p>
    <w:p w:rsidR="00E55992" w:rsidRPr="00AD12CE" w:rsidRDefault="00E55992" w:rsidP="00E42C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</w:p>
    <w:p w:rsidR="00E55992" w:rsidRPr="00AD12CE" w:rsidRDefault="00E55992" w:rsidP="00957FA5">
      <w:pPr>
        <w:spacing w:before="240"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E55992" w:rsidRPr="00AD12CE" w:rsidRDefault="00E55992" w:rsidP="00124468">
      <w:pPr>
        <w:spacing w:before="240" w:after="0" w:line="240" w:lineRule="auto"/>
        <w:rPr>
          <w:rFonts w:ascii="Arial" w:hAnsi="Arial" w:cs="Arial"/>
          <w:sz w:val="24"/>
          <w:szCs w:val="24"/>
          <w:lang w:eastAsia="it-IT"/>
        </w:rPr>
      </w:pPr>
    </w:p>
    <w:sectPr w:rsidR="00E55992" w:rsidRPr="00AD12CE" w:rsidSect="00F27BA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78" w:rsidRDefault="00E44478" w:rsidP="00D4187C">
      <w:pPr>
        <w:spacing w:after="0" w:line="240" w:lineRule="auto"/>
      </w:pPr>
      <w:r>
        <w:separator/>
      </w:r>
    </w:p>
  </w:endnote>
  <w:endnote w:type="continuationSeparator" w:id="0">
    <w:p w:rsidR="00E44478" w:rsidRDefault="00E44478" w:rsidP="00D4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92" w:rsidRDefault="0045244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2590">
      <w:rPr>
        <w:noProof/>
      </w:rPr>
      <w:t>3</w:t>
    </w:r>
    <w:r>
      <w:rPr>
        <w:noProof/>
      </w:rPr>
      <w:fldChar w:fldCharType="end"/>
    </w:r>
  </w:p>
  <w:p w:rsidR="00E55992" w:rsidRDefault="00E55992">
    <w:pPr>
      <w:pStyle w:val="Pidipagina"/>
    </w:pPr>
    <w:r>
      <w:t>BCellAn_</w:t>
    </w:r>
    <w:r w:rsidR="00AD06BC">
      <w:t>15</w:t>
    </w:r>
    <w:r>
      <w:t xml:space="preserve"> </w:t>
    </w:r>
    <w:r w:rsidR="00AD06BC">
      <w:t>Lug</w:t>
    </w:r>
    <w:r>
      <w:t>2015</w:t>
    </w:r>
    <w:r>
      <w:tab/>
      <w:t>NO – Prova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78" w:rsidRDefault="00E44478" w:rsidP="00D4187C">
      <w:pPr>
        <w:spacing w:after="0" w:line="240" w:lineRule="auto"/>
      </w:pPr>
      <w:r>
        <w:separator/>
      </w:r>
    </w:p>
  </w:footnote>
  <w:footnote w:type="continuationSeparator" w:id="0">
    <w:p w:rsidR="00E44478" w:rsidRDefault="00E44478" w:rsidP="00D4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92" w:rsidRDefault="00E55992" w:rsidP="00D4187C">
    <w:pPr>
      <w:pStyle w:val="Intestazione"/>
      <w:jc w:val="center"/>
    </w:pPr>
    <w:r>
      <w:t>1° anno - Biotec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6DF"/>
    <w:multiLevelType w:val="hybridMultilevel"/>
    <w:tmpl w:val="8A4AAC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A4E66"/>
    <w:multiLevelType w:val="hybridMultilevel"/>
    <w:tmpl w:val="228E24FA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681ECD"/>
    <w:multiLevelType w:val="hybridMultilevel"/>
    <w:tmpl w:val="DBDABC9E"/>
    <w:lvl w:ilvl="0" w:tplc="4A4A7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398F"/>
    <w:multiLevelType w:val="hybridMultilevel"/>
    <w:tmpl w:val="85F80254"/>
    <w:lvl w:ilvl="0" w:tplc="1E783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331DE"/>
    <w:multiLevelType w:val="hybridMultilevel"/>
    <w:tmpl w:val="7DA48A62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0C1749"/>
    <w:multiLevelType w:val="hybridMultilevel"/>
    <w:tmpl w:val="96522F3C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213FFD"/>
    <w:multiLevelType w:val="hybridMultilevel"/>
    <w:tmpl w:val="BC32438A"/>
    <w:lvl w:ilvl="0" w:tplc="DF86AB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44"/>
    <w:rsid w:val="00002508"/>
    <w:rsid w:val="00015741"/>
    <w:rsid w:val="0001742B"/>
    <w:rsid w:val="00031C05"/>
    <w:rsid w:val="00036204"/>
    <w:rsid w:val="000429A7"/>
    <w:rsid w:val="00045230"/>
    <w:rsid w:val="000455F9"/>
    <w:rsid w:val="0006504D"/>
    <w:rsid w:val="00065582"/>
    <w:rsid w:val="00087C97"/>
    <w:rsid w:val="00093F65"/>
    <w:rsid w:val="000B05C2"/>
    <w:rsid w:val="000B65F2"/>
    <w:rsid w:val="000C04A7"/>
    <w:rsid w:val="000C5CAA"/>
    <w:rsid w:val="000C6993"/>
    <w:rsid w:val="000D377C"/>
    <w:rsid w:val="000E3219"/>
    <w:rsid w:val="000E4481"/>
    <w:rsid w:val="000E4B51"/>
    <w:rsid w:val="00107F45"/>
    <w:rsid w:val="001151CB"/>
    <w:rsid w:val="00115766"/>
    <w:rsid w:val="00124468"/>
    <w:rsid w:val="00135D27"/>
    <w:rsid w:val="001370B5"/>
    <w:rsid w:val="001535FF"/>
    <w:rsid w:val="00165EDE"/>
    <w:rsid w:val="00175D49"/>
    <w:rsid w:val="00177EC9"/>
    <w:rsid w:val="00180462"/>
    <w:rsid w:val="001811E8"/>
    <w:rsid w:val="0018756E"/>
    <w:rsid w:val="00190E32"/>
    <w:rsid w:val="00193387"/>
    <w:rsid w:val="001B033D"/>
    <w:rsid w:val="001B4150"/>
    <w:rsid w:val="001C6400"/>
    <w:rsid w:val="001E3074"/>
    <w:rsid w:val="001E5162"/>
    <w:rsid w:val="001F3BD1"/>
    <w:rsid w:val="00203CF9"/>
    <w:rsid w:val="00214290"/>
    <w:rsid w:val="0022336F"/>
    <w:rsid w:val="00224180"/>
    <w:rsid w:val="00240CF5"/>
    <w:rsid w:val="002505E2"/>
    <w:rsid w:val="002506BA"/>
    <w:rsid w:val="0026218E"/>
    <w:rsid w:val="00270575"/>
    <w:rsid w:val="002913C7"/>
    <w:rsid w:val="002A0C8D"/>
    <w:rsid w:val="002A2E8E"/>
    <w:rsid w:val="002A2F92"/>
    <w:rsid w:val="002B4724"/>
    <w:rsid w:val="002C1438"/>
    <w:rsid w:val="002D1E99"/>
    <w:rsid w:val="002E003D"/>
    <w:rsid w:val="00301602"/>
    <w:rsid w:val="003124AE"/>
    <w:rsid w:val="00313E15"/>
    <w:rsid w:val="00316DA8"/>
    <w:rsid w:val="00326E54"/>
    <w:rsid w:val="00327B2E"/>
    <w:rsid w:val="003326AC"/>
    <w:rsid w:val="0033548E"/>
    <w:rsid w:val="003549FF"/>
    <w:rsid w:val="00357147"/>
    <w:rsid w:val="00363510"/>
    <w:rsid w:val="0037407D"/>
    <w:rsid w:val="003A665D"/>
    <w:rsid w:val="003B0450"/>
    <w:rsid w:val="003B0578"/>
    <w:rsid w:val="003B4934"/>
    <w:rsid w:val="003C1600"/>
    <w:rsid w:val="003E5E47"/>
    <w:rsid w:val="003F0C85"/>
    <w:rsid w:val="003F76DC"/>
    <w:rsid w:val="004007EC"/>
    <w:rsid w:val="00407DDE"/>
    <w:rsid w:val="0041201C"/>
    <w:rsid w:val="00432057"/>
    <w:rsid w:val="00432650"/>
    <w:rsid w:val="00452449"/>
    <w:rsid w:val="00457AF6"/>
    <w:rsid w:val="004766CB"/>
    <w:rsid w:val="00480FE3"/>
    <w:rsid w:val="004B2C1A"/>
    <w:rsid w:val="004B47AA"/>
    <w:rsid w:val="004C1A06"/>
    <w:rsid w:val="004E1DFF"/>
    <w:rsid w:val="004E7551"/>
    <w:rsid w:val="004F3898"/>
    <w:rsid w:val="0050165E"/>
    <w:rsid w:val="005044E8"/>
    <w:rsid w:val="005045F1"/>
    <w:rsid w:val="00513621"/>
    <w:rsid w:val="00515B04"/>
    <w:rsid w:val="00517BD3"/>
    <w:rsid w:val="00520682"/>
    <w:rsid w:val="005217C4"/>
    <w:rsid w:val="00522B6E"/>
    <w:rsid w:val="00524579"/>
    <w:rsid w:val="005434E1"/>
    <w:rsid w:val="0055143E"/>
    <w:rsid w:val="0055673B"/>
    <w:rsid w:val="00556770"/>
    <w:rsid w:val="00557193"/>
    <w:rsid w:val="00560EC7"/>
    <w:rsid w:val="00572590"/>
    <w:rsid w:val="005732AF"/>
    <w:rsid w:val="0057699D"/>
    <w:rsid w:val="0058471D"/>
    <w:rsid w:val="00585D4B"/>
    <w:rsid w:val="00590074"/>
    <w:rsid w:val="00591F10"/>
    <w:rsid w:val="005A12BB"/>
    <w:rsid w:val="005A3CF4"/>
    <w:rsid w:val="005B3828"/>
    <w:rsid w:val="005B7E2B"/>
    <w:rsid w:val="005C4C3A"/>
    <w:rsid w:val="005D0E76"/>
    <w:rsid w:val="005D2E0B"/>
    <w:rsid w:val="005D41FB"/>
    <w:rsid w:val="005D6925"/>
    <w:rsid w:val="005E38B9"/>
    <w:rsid w:val="005E527C"/>
    <w:rsid w:val="005E59D2"/>
    <w:rsid w:val="00604D3E"/>
    <w:rsid w:val="00610ED8"/>
    <w:rsid w:val="00616DF9"/>
    <w:rsid w:val="00627402"/>
    <w:rsid w:val="006276CC"/>
    <w:rsid w:val="00640ABD"/>
    <w:rsid w:val="0064574F"/>
    <w:rsid w:val="0064588B"/>
    <w:rsid w:val="00647750"/>
    <w:rsid w:val="00652F79"/>
    <w:rsid w:val="00656369"/>
    <w:rsid w:val="0066493D"/>
    <w:rsid w:val="0066717C"/>
    <w:rsid w:val="00670475"/>
    <w:rsid w:val="00696A6D"/>
    <w:rsid w:val="0069714A"/>
    <w:rsid w:val="0069761B"/>
    <w:rsid w:val="006B4555"/>
    <w:rsid w:val="006D6AFE"/>
    <w:rsid w:val="006F0A3F"/>
    <w:rsid w:val="00702964"/>
    <w:rsid w:val="0071060A"/>
    <w:rsid w:val="00716489"/>
    <w:rsid w:val="00717AD7"/>
    <w:rsid w:val="00722935"/>
    <w:rsid w:val="00724BAA"/>
    <w:rsid w:val="0073552B"/>
    <w:rsid w:val="00736E00"/>
    <w:rsid w:val="007421D1"/>
    <w:rsid w:val="00746694"/>
    <w:rsid w:val="0075722F"/>
    <w:rsid w:val="0076136F"/>
    <w:rsid w:val="00765A34"/>
    <w:rsid w:val="00771C2B"/>
    <w:rsid w:val="007833C9"/>
    <w:rsid w:val="007847BD"/>
    <w:rsid w:val="0079014D"/>
    <w:rsid w:val="007904A6"/>
    <w:rsid w:val="007905F7"/>
    <w:rsid w:val="007A08CF"/>
    <w:rsid w:val="007B37CF"/>
    <w:rsid w:val="007C0BB7"/>
    <w:rsid w:val="007C72C5"/>
    <w:rsid w:val="007D3729"/>
    <w:rsid w:val="007D62E7"/>
    <w:rsid w:val="007D7BC7"/>
    <w:rsid w:val="007F539D"/>
    <w:rsid w:val="00801D1B"/>
    <w:rsid w:val="00804ADD"/>
    <w:rsid w:val="008165BF"/>
    <w:rsid w:val="00817A13"/>
    <w:rsid w:val="00823B32"/>
    <w:rsid w:val="008247C7"/>
    <w:rsid w:val="0083226B"/>
    <w:rsid w:val="00840869"/>
    <w:rsid w:val="00846583"/>
    <w:rsid w:val="00847EA9"/>
    <w:rsid w:val="0086147F"/>
    <w:rsid w:val="008643DD"/>
    <w:rsid w:val="0087153F"/>
    <w:rsid w:val="00876772"/>
    <w:rsid w:val="00884882"/>
    <w:rsid w:val="00885E56"/>
    <w:rsid w:val="00893AE0"/>
    <w:rsid w:val="008A273A"/>
    <w:rsid w:val="008A57C4"/>
    <w:rsid w:val="008B1CED"/>
    <w:rsid w:val="008B200E"/>
    <w:rsid w:val="008B5140"/>
    <w:rsid w:val="008B62AD"/>
    <w:rsid w:val="008C020C"/>
    <w:rsid w:val="008C5599"/>
    <w:rsid w:val="008C6543"/>
    <w:rsid w:val="008E3215"/>
    <w:rsid w:val="008F23D0"/>
    <w:rsid w:val="008F2790"/>
    <w:rsid w:val="008F3C28"/>
    <w:rsid w:val="008F7CE6"/>
    <w:rsid w:val="00915C2D"/>
    <w:rsid w:val="00924C8C"/>
    <w:rsid w:val="0094488B"/>
    <w:rsid w:val="00945FC5"/>
    <w:rsid w:val="00956709"/>
    <w:rsid w:val="00957FA5"/>
    <w:rsid w:val="00962237"/>
    <w:rsid w:val="0096543B"/>
    <w:rsid w:val="00966BF0"/>
    <w:rsid w:val="00977278"/>
    <w:rsid w:val="00981BDF"/>
    <w:rsid w:val="0099250C"/>
    <w:rsid w:val="009A0644"/>
    <w:rsid w:val="009A6126"/>
    <w:rsid w:val="009B2088"/>
    <w:rsid w:val="009C7BB0"/>
    <w:rsid w:val="009D1F07"/>
    <w:rsid w:val="00A22B06"/>
    <w:rsid w:val="00A30882"/>
    <w:rsid w:val="00A3266D"/>
    <w:rsid w:val="00A5223B"/>
    <w:rsid w:val="00A646DE"/>
    <w:rsid w:val="00A84B95"/>
    <w:rsid w:val="00A8786F"/>
    <w:rsid w:val="00AA6A19"/>
    <w:rsid w:val="00AA792D"/>
    <w:rsid w:val="00AB328C"/>
    <w:rsid w:val="00AD06BC"/>
    <w:rsid w:val="00AD128A"/>
    <w:rsid w:val="00AD12CE"/>
    <w:rsid w:val="00AD205D"/>
    <w:rsid w:val="00AE0F99"/>
    <w:rsid w:val="00AE5B13"/>
    <w:rsid w:val="00AE6F60"/>
    <w:rsid w:val="00B10E9F"/>
    <w:rsid w:val="00B11A01"/>
    <w:rsid w:val="00B271DB"/>
    <w:rsid w:val="00B35D8C"/>
    <w:rsid w:val="00B420A8"/>
    <w:rsid w:val="00B45E94"/>
    <w:rsid w:val="00B5155C"/>
    <w:rsid w:val="00B827ED"/>
    <w:rsid w:val="00B874D7"/>
    <w:rsid w:val="00BB24AA"/>
    <w:rsid w:val="00BC56C8"/>
    <w:rsid w:val="00BC7580"/>
    <w:rsid w:val="00BD2797"/>
    <w:rsid w:val="00BD619A"/>
    <w:rsid w:val="00BF0458"/>
    <w:rsid w:val="00BF1BC9"/>
    <w:rsid w:val="00C07512"/>
    <w:rsid w:val="00C23800"/>
    <w:rsid w:val="00C24040"/>
    <w:rsid w:val="00C24FE8"/>
    <w:rsid w:val="00C26B92"/>
    <w:rsid w:val="00C513E1"/>
    <w:rsid w:val="00C80B55"/>
    <w:rsid w:val="00C837C4"/>
    <w:rsid w:val="00CA114B"/>
    <w:rsid w:val="00CA4D96"/>
    <w:rsid w:val="00CB12C5"/>
    <w:rsid w:val="00CB5DB4"/>
    <w:rsid w:val="00CD2689"/>
    <w:rsid w:val="00CF121B"/>
    <w:rsid w:val="00D05D7F"/>
    <w:rsid w:val="00D061BE"/>
    <w:rsid w:val="00D07F1F"/>
    <w:rsid w:val="00D272DD"/>
    <w:rsid w:val="00D36120"/>
    <w:rsid w:val="00D4187C"/>
    <w:rsid w:val="00D67C90"/>
    <w:rsid w:val="00D81515"/>
    <w:rsid w:val="00D81635"/>
    <w:rsid w:val="00D81D75"/>
    <w:rsid w:val="00D81F44"/>
    <w:rsid w:val="00D84641"/>
    <w:rsid w:val="00D870C6"/>
    <w:rsid w:val="00D91B66"/>
    <w:rsid w:val="00DA294A"/>
    <w:rsid w:val="00DA3308"/>
    <w:rsid w:val="00DB28E8"/>
    <w:rsid w:val="00DC1757"/>
    <w:rsid w:val="00DC675F"/>
    <w:rsid w:val="00DD4E54"/>
    <w:rsid w:val="00DD771F"/>
    <w:rsid w:val="00DF2555"/>
    <w:rsid w:val="00DF43A9"/>
    <w:rsid w:val="00E076CE"/>
    <w:rsid w:val="00E1373B"/>
    <w:rsid w:val="00E1766C"/>
    <w:rsid w:val="00E2609A"/>
    <w:rsid w:val="00E41B5F"/>
    <w:rsid w:val="00E42CD1"/>
    <w:rsid w:val="00E43D80"/>
    <w:rsid w:val="00E44478"/>
    <w:rsid w:val="00E447ED"/>
    <w:rsid w:val="00E55992"/>
    <w:rsid w:val="00E64DDD"/>
    <w:rsid w:val="00E65CFC"/>
    <w:rsid w:val="00E6779F"/>
    <w:rsid w:val="00E97ADE"/>
    <w:rsid w:val="00EA72FA"/>
    <w:rsid w:val="00EB5B38"/>
    <w:rsid w:val="00EB7EF6"/>
    <w:rsid w:val="00EC5335"/>
    <w:rsid w:val="00ED1FA7"/>
    <w:rsid w:val="00ED7A19"/>
    <w:rsid w:val="00EE3DA4"/>
    <w:rsid w:val="00EE4C11"/>
    <w:rsid w:val="00EE532D"/>
    <w:rsid w:val="00EE612E"/>
    <w:rsid w:val="00EF176A"/>
    <w:rsid w:val="00EF25C5"/>
    <w:rsid w:val="00EF7BBF"/>
    <w:rsid w:val="00F0029E"/>
    <w:rsid w:val="00F27BA6"/>
    <w:rsid w:val="00F34BCC"/>
    <w:rsid w:val="00F4536B"/>
    <w:rsid w:val="00F54DD4"/>
    <w:rsid w:val="00F57A7B"/>
    <w:rsid w:val="00F84573"/>
    <w:rsid w:val="00F86270"/>
    <w:rsid w:val="00FA522A"/>
    <w:rsid w:val="00FA7BA2"/>
    <w:rsid w:val="00FC051C"/>
    <w:rsid w:val="00FC1CBA"/>
    <w:rsid w:val="00FD0C79"/>
    <w:rsid w:val="00FD34B9"/>
    <w:rsid w:val="00FD7347"/>
    <w:rsid w:val="00FF3EA2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FD6B73-F7CA-4456-A671-DD51268D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BA6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0C04A7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D41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87C"/>
  </w:style>
  <w:style w:type="paragraph" w:styleId="Pidipagina">
    <w:name w:val="footer"/>
    <w:basedOn w:val="Normale"/>
    <w:link w:val="PidipaginaCarattere"/>
    <w:uiPriority w:val="99"/>
    <w:rsid w:val="00D41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87C"/>
  </w:style>
  <w:style w:type="paragraph" w:styleId="Testofumetto">
    <w:name w:val="Balloon Text"/>
    <w:basedOn w:val="Normale"/>
    <w:link w:val="TestofumettoCarattere"/>
    <w:uiPriority w:val="99"/>
    <w:semiHidden/>
    <w:rsid w:val="00D4187C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6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CORSO DI LAUREA IN BIOTECNOLOGIE</vt:lpstr>
      <vt:lpstr>CORSO DI LAUREA IN BIOTECNOLOGIE</vt:lpstr>
    </vt:vector>
  </TitlesOfParts>
  <Company>Lab Anatomia Comparata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BIOTECNOLOGIE</dc:title>
  <dc:creator>Isabel Freitas</dc:creator>
  <cp:lastModifiedBy>user</cp:lastModifiedBy>
  <cp:revision>2</cp:revision>
  <cp:lastPrinted>2015-06-24T07:47:00Z</cp:lastPrinted>
  <dcterms:created xsi:type="dcterms:W3CDTF">2015-07-20T08:26:00Z</dcterms:created>
  <dcterms:modified xsi:type="dcterms:W3CDTF">2015-07-20T08:26:00Z</dcterms:modified>
</cp:coreProperties>
</file>